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8902" w14:textId="2E1D5E1F" w:rsidR="00CC0E7B" w:rsidRDefault="00CC0E7B" w:rsidP="00217E17">
      <w:pPr>
        <w:pStyle w:val="a8"/>
        <w:autoSpaceDE w:val="0"/>
        <w:autoSpaceDN w:val="0"/>
        <w:adjustRightInd w:val="0"/>
        <w:spacing w:before="120" w:after="240"/>
        <w:ind w:left="5103"/>
        <w:rPr>
          <w:b/>
          <w:bCs/>
          <w:sz w:val="28"/>
          <w:szCs w:val="28"/>
        </w:rPr>
      </w:pPr>
      <w:r w:rsidRPr="00CC0E7B">
        <w:rPr>
          <w:b/>
          <w:bCs/>
          <w:sz w:val="28"/>
          <w:szCs w:val="28"/>
        </w:rPr>
        <w:t>Вниманию операторов сетей платного телевидения</w:t>
      </w:r>
    </w:p>
    <w:p w14:paraId="37B09DE9" w14:textId="01ACDCA8" w:rsidR="00F311DC" w:rsidRPr="00CC0E7B" w:rsidRDefault="00F311DC" w:rsidP="00217E17">
      <w:pPr>
        <w:pStyle w:val="a8"/>
        <w:autoSpaceDE w:val="0"/>
        <w:autoSpaceDN w:val="0"/>
        <w:adjustRightInd w:val="0"/>
        <w:spacing w:before="120" w:after="240"/>
        <w:ind w:lef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23.08.2021</w:t>
      </w:r>
    </w:p>
    <w:p w14:paraId="3F300C75" w14:textId="77777777" w:rsidR="00CC0E7B" w:rsidRPr="00CC0E7B" w:rsidRDefault="00CC0E7B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b/>
          <w:bCs/>
          <w:sz w:val="28"/>
          <w:szCs w:val="28"/>
        </w:rPr>
      </w:pPr>
    </w:p>
    <w:p w14:paraId="500B3AE6" w14:textId="3000AA55" w:rsidR="0094378F" w:rsidRDefault="0094378F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  <w:r w:rsidR="00217E17">
        <w:rPr>
          <w:sz w:val="28"/>
          <w:szCs w:val="28"/>
        </w:rPr>
        <w:t>"</w:t>
      </w:r>
      <w:r>
        <w:rPr>
          <w:sz w:val="28"/>
          <w:szCs w:val="28"/>
        </w:rPr>
        <w:t>Телеканал Дождь</w:t>
      </w:r>
      <w:r w:rsidR="00217E17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ОГРН</w:t>
      </w:r>
      <w:proofErr w:type="spellEnd"/>
      <w:r>
        <w:rPr>
          <w:sz w:val="28"/>
          <w:szCs w:val="28"/>
        </w:rPr>
        <w:t xml:space="preserve"> </w:t>
      </w:r>
      <w:r w:rsidR="0064651E">
        <w:rPr>
          <w:sz w:val="28"/>
          <w:szCs w:val="28"/>
        </w:rPr>
        <w:t>1087746541772</w:t>
      </w:r>
      <w:r w:rsidRPr="0094378F">
        <w:rPr>
          <w:sz w:val="28"/>
          <w:szCs w:val="28"/>
        </w:rPr>
        <w:t xml:space="preserve">, дата рег. </w:t>
      </w:r>
      <w:proofErr w:type="spellStart"/>
      <w:r w:rsidRPr="0094378F">
        <w:rPr>
          <w:sz w:val="28"/>
          <w:szCs w:val="28"/>
        </w:rPr>
        <w:t>21.04.2008г</w:t>
      </w:r>
      <w:proofErr w:type="spellEnd"/>
      <w:r w:rsidRPr="0094378F">
        <w:rPr>
          <w:sz w:val="28"/>
          <w:szCs w:val="28"/>
        </w:rPr>
        <w:t>.</w:t>
      </w:r>
      <w:r>
        <w:rPr>
          <w:sz w:val="28"/>
          <w:szCs w:val="28"/>
        </w:rPr>
        <w:t xml:space="preserve">), </w:t>
      </w:r>
      <w:r w:rsidR="0064651E">
        <w:rPr>
          <w:sz w:val="28"/>
          <w:szCs w:val="28"/>
        </w:rPr>
        <w:t>зарегистрированн</w:t>
      </w:r>
      <w:r w:rsidR="00217E17">
        <w:rPr>
          <w:sz w:val="28"/>
          <w:szCs w:val="28"/>
        </w:rPr>
        <w:t>ое</w:t>
      </w:r>
      <w:r w:rsidR="0064651E">
        <w:rPr>
          <w:sz w:val="28"/>
          <w:szCs w:val="28"/>
        </w:rPr>
        <w:t xml:space="preserve"> в соответствии с российским законодательством организация, учредителем которой являю</w:t>
      </w:r>
      <w:r>
        <w:rPr>
          <w:sz w:val="28"/>
          <w:szCs w:val="28"/>
        </w:rPr>
        <w:t xml:space="preserve">тся </w:t>
      </w:r>
      <w:r w:rsidR="00B64191">
        <w:rPr>
          <w:sz w:val="28"/>
          <w:szCs w:val="28"/>
        </w:rPr>
        <w:t xml:space="preserve">физические лица </w:t>
      </w:r>
      <w:r w:rsidR="00217E17">
        <w:rPr>
          <w:sz w:val="28"/>
          <w:szCs w:val="28"/>
        </w:rPr>
        <w:t>–</w:t>
      </w:r>
      <w:r w:rsidR="00B6419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B64191">
        <w:rPr>
          <w:sz w:val="28"/>
          <w:szCs w:val="28"/>
        </w:rPr>
        <w:t>е</w:t>
      </w:r>
      <w:r w:rsidR="00217E1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не имеющие гражданства других стран.</w:t>
      </w:r>
    </w:p>
    <w:p w14:paraId="59DF5AB3" w14:textId="4449564F" w:rsidR="00671B7C" w:rsidRPr="00A04D0D" w:rsidRDefault="00671B7C" w:rsidP="00217E17">
      <w:pPr>
        <w:pStyle w:val="a8"/>
        <w:autoSpaceDE w:val="0"/>
        <w:autoSpaceDN w:val="0"/>
        <w:adjustRightInd w:val="0"/>
        <w:spacing w:before="120"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217E17">
        <w:rPr>
          <w:sz w:val="28"/>
          <w:szCs w:val="28"/>
        </w:rPr>
        <w:t>"</w:t>
      </w:r>
      <w:r>
        <w:rPr>
          <w:sz w:val="28"/>
          <w:szCs w:val="28"/>
        </w:rPr>
        <w:t>Телеканал Дождь</w:t>
      </w:r>
      <w:r w:rsidR="00217E17">
        <w:rPr>
          <w:sz w:val="28"/>
          <w:szCs w:val="28"/>
        </w:rPr>
        <w:t>"</w:t>
      </w:r>
      <w:r w:rsidR="0064651E">
        <w:rPr>
          <w:sz w:val="28"/>
          <w:szCs w:val="28"/>
        </w:rPr>
        <w:t xml:space="preserve"> учреждено </w:t>
      </w:r>
      <w:r w:rsidRPr="00A04D0D">
        <w:rPr>
          <w:sz w:val="28"/>
          <w:szCs w:val="28"/>
        </w:rPr>
        <w:t>дв</w:t>
      </w:r>
      <w:r w:rsidR="0064651E">
        <w:rPr>
          <w:sz w:val="28"/>
          <w:szCs w:val="28"/>
        </w:rPr>
        <w:t>а</w:t>
      </w:r>
      <w:r w:rsidRPr="00A04D0D">
        <w:rPr>
          <w:sz w:val="28"/>
          <w:szCs w:val="28"/>
        </w:rPr>
        <w:t xml:space="preserve"> СМИ: </w:t>
      </w:r>
      <w:r w:rsidR="00217E17">
        <w:rPr>
          <w:sz w:val="28"/>
          <w:szCs w:val="28"/>
        </w:rPr>
        <w:t>"</w:t>
      </w:r>
      <w:r w:rsidRPr="00A04D0D">
        <w:rPr>
          <w:sz w:val="28"/>
          <w:szCs w:val="28"/>
        </w:rPr>
        <w:t>Дождь</w:t>
      </w:r>
      <w:r w:rsidR="00217E17">
        <w:rPr>
          <w:sz w:val="28"/>
          <w:szCs w:val="28"/>
        </w:rPr>
        <w:t>"</w:t>
      </w:r>
      <w:r w:rsidRPr="00A04D0D">
        <w:rPr>
          <w:sz w:val="28"/>
          <w:szCs w:val="28"/>
        </w:rPr>
        <w:t xml:space="preserve"> и </w:t>
      </w:r>
      <w:r w:rsidRPr="0094378F">
        <w:rPr>
          <w:sz w:val="28"/>
          <w:szCs w:val="28"/>
        </w:rPr>
        <w:t>tvrain</w:t>
      </w:r>
      <w:r w:rsidRPr="00A04D0D">
        <w:rPr>
          <w:sz w:val="28"/>
          <w:szCs w:val="28"/>
        </w:rPr>
        <w:t>.</w:t>
      </w:r>
      <w:r w:rsidRPr="0094378F">
        <w:rPr>
          <w:sz w:val="28"/>
          <w:szCs w:val="28"/>
        </w:rPr>
        <w:t>ru</w:t>
      </w:r>
      <w:r w:rsidRPr="00A04D0D">
        <w:rPr>
          <w:sz w:val="28"/>
          <w:szCs w:val="28"/>
        </w:rPr>
        <w:t>.</w:t>
      </w:r>
    </w:p>
    <w:p w14:paraId="68A77A5D" w14:textId="77777777" w:rsidR="00671B7C" w:rsidRPr="00A04D0D" w:rsidRDefault="00671B7C" w:rsidP="00F311DC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  <w:r w:rsidRPr="0094378F">
        <w:rPr>
          <w:sz w:val="28"/>
          <w:szCs w:val="28"/>
        </w:rPr>
        <w:t>СМИ tvrain.ru</w:t>
      </w:r>
      <w:r w:rsidRPr="00A04D0D">
        <w:rPr>
          <w:sz w:val="28"/>
          <w:szCs w:val="28"/>
        </w:rPr>
        <w:t xml:space="preserve"> зарегистрировано в форме сетевого издания (свидетельство о регистрации ЭЛ № ФС </w:t>
      </w:r>
      <w:proofErr w:type="gramStart"/>
      <w:r w:rsidRPr="00A04D0D">
        <w:rPr>
          <w:sz w:val="28"/>
          <w:szCs w:val="28"/>
        </w:rPr>
        <w:t>77 – 67847</w:t>
      </w:r>
      <w:proofErr w:type="gramEnd"/>
      <w:r w:rsidRPr="00A04D0D">
        <w:rPr>
          <w:sz w:val="28"/>
          <w:szCs w:val="28"/>
        </w:rPr>
        <w:t xml:space="preserve"> от 17 ноября 2016 года).</w:t>
      </w:r>
    </w:p>
    <w:p w14:paraId="7C0E2CDB" w14:textId="77777777" w:rsidR="00671B7C" w:rsidRPr="00A04D0D" w:rsidRDefault="00671B7C" w:rsidP="00F311DC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="120" w:after="240"/>
        <w:jc w:val="both"/>
        <w:rPr>
          <w:sz w:val="28"/>
          <w:szCs w:val="28"/>
        </w:rPr>
      </w:pPr>
      <w:r w:rsidRPr="0094378F">
        <w:rPr>
          <w:sz w:val="28"/>
          <w:szCs w:val="28"/>
        </w:rPr>
        <w:t>СМИ Дождь</w:t>
      </w:r>
      <w:r w:rsidRPr="00A04D0D">
        <w:rPr>
          <w:sz w:val="28"/>
          <w:szCs w:val="28"/>
        </w:rPr>
        <w:t xml:space="preserve"> зарегистрировано в форме телеканала (свидетельство о регистрации СМИ Эл № ФС77-63468 от 02 ноября 2015 года).</w:t>
      </w:r>
    </w:p>
    <w:p w14:paraId="46DBBD0D" w14:textId="6DBFD3D4" w:rsidR="00671B7C" w:rsidRPr="00A04D0D" w:rsidRDefault="00B64191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1B7C" w:rsidRPr="00A04D0D">
        <w:rPr>
          <w:sz w:val="28"/>
          <w:szCs w:val="28"/>
        </w:rPr>
        <w:t>аспространение телеканала</w:t>
      </w:r>
      <w:r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"</w:t>
      </w:r>
      <w:r>
        <w:rPr>
          <w:sz w:val="28"/>
          <w:szCs w:val="28"/>
        </w:rPr>
        <w:t>Дождь</w:t>
      </w:r>
      <w:r w:rsidR="00F311DC">
        <w:rPr>
          <w:sz w:val="28"/>
          <w:szCs w:val="28"/>
        </w:rPr>
        <w:t>"</w:t>
      </w:r>
      <w:r w:rsidR="00671B7C" w:rsidRPr="00A04D0D">
        <w:rPr>
          <w:sz w:val="28"/>
          <w:szCs w:val="28"/>
        </w:rPr>
        <w:t xml:space="preserve"> осуществляется на основании лицензии серия ТВ № 21522 от 30 июля 2012 года на осуществление телевизионного вещания. В соответствии с указанной лицензией на вещание, вещателем является ООО </w:t>
      </w:r>
      <w:r w:rsidR="00F311DC">
        <w:rPr>
          <w:sz w:val="28"/>
          <w:szCs w:val="28"/>
        </w:rPr>
        <w:t>"</w:t>
      </w:r>
      <w:r w:rsidR="00671B7C" w:rsidRPr="00A04D0D">
        <w:rPr>
          <w:sz w:val="28"/>
          <w:szCs w:val="28"/>
        </w:rPr>
        <w:t>Телеканал Дождь</w:t>
      </w:r>
      <w:r w:rsidR="00F311D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6F08059" w14:textId="172A4511" w:rsidR="00671B7C" w:rsidRDefault="00671B7C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</w:rPr>
      </w:pPr>
      <w:r w:rsidRPr="00A04D0D">
        <w:rPr>
          <w:sz w:val="28"/>
          <w:szCs w:val="28"/>
        </w:rPr>
        <w:t xml:space="preserve">В соответствии с уставом </w:t>
      </w:r>
      <w:r w:rsidR="007D526F">
        <w:rPr>
          <w:sz w:val="28"/>
          <w:szCs w:val="28"/>
        </w:rPr>
        <w:t xml:space="preserve">средства массовой информации </w:t>
      </w:r>
      <w:r w:rsidR="00F311DC">
        <w:rPr>
          <w:sz w:val="28"/>
          <w:szCs w:val="28"/>
        </w:rPr>
        <w:t>"</w:t>
      </w:r>
      <w:r w:rsidRPr="00A04D0D">
        <w:rPr>
          <w:sz w:val="28"/>
          <w:szCs w:val="28"/>
        </w:rPr>
        <w:t>Дождь</w:t>
      </w:r>
      <w:r w:rsidR="00F311DC">
        <w:rPr>
          <w:sz w:val="28"/>
          <w:szCs w:val="28"/>
        </w:rPr>
        <w:t>"</w:t>
      </w:r>
      <w:r w:rsidRPr="00A04D0D">
        <w:rPr>
          <w:sz w:val="28"/>
          <w:szCs w:val="28"/>
        </w:rPr>
        <w:t xml:space="preserve">, </w:t>
      </w:r>
      <w:r w:rsidR="007D526F" w:rsidRPr="00A04D0D">
        <w:rPr>
          <w:sz w:val="28"/>
          <w:szCs w:val="28"/>
        </w:rPr>
        <w:t xml:space="preserve">ООО </w:t>
      </w:r>
      <w:r w:rsidR="00F311DC">
        <w:rPr>
          <w:sz w:val="28"/>
          <w:szCs w:val="28"/>
        </w:rPr>
        <w:t>"</w:t>
      </w:r>
      <w:r w:rsidR="007D526F" w:rsidRPr="00A04D0D">
        <w:rPr>
          <w:sz w:val="28"/>
          <w:szCs w:val="28"/>
        </w:rPr>
        <w:t>Телеканал Дождь</w:t>
      </w:r>
      <w:r w:rsidR="00F311DC">
        <w:rPr>
          <w:sz w:val="28"/>
          <w:szCs w:val="28"/>
        </w:rPr>
        <w:t>"</w:t>
      </w:r>
      <w:r w:rsidR="007D526F" w:rsidRPr="00A04D0D">
        <w:rPr>
          <w:sz w:val="28"/>
          <w:szCs w:val="28"/>
        </w:rPr>
        <w:t xml:space="preserve"> </w:t>
      </w:r>
      <w:r w:rsidR="007D526F">
        <w:rPr>
          <w:sz w:val="28"/>
          <w:szCs w:val="28"/>
        </w:rPr>
        <w:t>является редакцией телеканала</w:t>
      </w:r>
      <w:r w:rsidR="00282B20">
        <w:rPr>
          <w:sz w:val="28"/>
          <w:szCs w:val="28"/>
        </w:rPr>
        <w:t>.</w:t>
      </w:r>
    </w:p>
    <w:p w14:paraId="0378D45E" w14:textId="169A80C5" w:rsidR="005A763B" w:rsidRDefault="00282B20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юстиции России 20 </w:t>
      </w:r>
      <w:r w:rsidR="005A763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</w:t>
      </w:r>
      <w:r w:rsidR="005A763B">
        <w:rPr>
          <w:sz w:val="28"/>
          <w:szCs w:val="28"/>
        </w:rPr>
        <w:t xml:space="preserve"> ООО </w:t>
      </w:r>
      <w:r w:rsidR="00F311DC">
        <w:rPr>
          <w:sz w:val="28"/>
          <w:szCs w:val="28"/>
        </w:rPr>
        <w:t>"</w:t>
      </w:r>
      <w:r w:rsidR="005A763B">
        <w:rPr>
          <w:sz w:val="28"/>
          <w:szCs w:val="28"/>
        </w:rPr>
        <w:t>Телеканал Дождь</w:t>
      </w:r>
      <w:r w:rsidR="00F311DC">
        <w:rPr>
          <w:sz w:val="28"/>
          <w:szCs w:val="28"/>
        </w:rPr>
        <w:t>"</w:t>
      </w:r>
      <w:r w:rsidR="005A763B">
        <w:rPr>
          <w:sz w:val="28"/>
          <w:szCs w:val="28"/>
        </w:rPr>
        <w:t xml:space="preserve"> включено в реестр иностранных средств массовой информации, выполняющих функции иностранного агента</w:t>
      </w:r>
      <w:r w:rsidR="00A367D0">
        <w:rPr>
          <w:sz w:val="28"/>
          <w:szCs w:val="28"/>
        </w:rPr>
        <w:t xml:space="preserve"> (СМИ-иноагент)</w:t>
      </w:r>
      <w:r w:rsidR="005A763B">
        <w:rPr>
          <w:sz w:val="28"/>
          <w:szCs w:val="28"/>
        </w:rPr>
        <w:t>.</w:t>
      </w:r>
    </w:p>
    <w:p w14:paraId="4D77BB57" w14:textId="77777777" w:rsidR="0064651E" w:rsidRDefault="00A367D0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651E">
        <w:rPr>
          <w:sz w:val="28"/>
          <w:szCs w:val="28"/>
        </w:rPr>
        <w:t xml:space="preserve">аконодательством </w:t>
      </w:r>
      <w:r>
        <w:rPr>
          <w:sz w:val="28"/>
          <w:szCs w:val="28"/>
        </w:rPr>
        <w:t xml:space="preserve">выделены </w:t>
      </w:r>
      <w:r w:rsidR="0064651E">
        <w:rPr>
          <w:sz w:val="28"/>
          <w:szCs w:val="28"/>
        </w:rPr>
        <w:t>следующие иноагент</w:t>
      </w:r>
      <w:r>
        <w:rPr>
          <w:sz w:val="28"/>
          <w:szCs w:val="28"/>
        </w:rPr>
        <w:t>ы</w:t>
      </w:r>
      <w:r w:rsidR="0064651E">
        <w:rPr>
          <w:sz w:val="28"/>
          <w:szCs w:val="28"/>
        </w:rPr>
        <w:t>:</w:t>
      </w:r>
    </w:p>
    <w:p w14:paraId="055AE45B" w14:textId="46273CFB" w:rsidR="00A367D0" w:rsidRPr="00A367D0" w:rsidRDefault="00A367D0" w:rsidP="00F311DC">
      <w:pPr>
        <w:pStyle w:val="a8"/>
        <w:autoSpaceDE w:val="0"/>
        <w:autoSpaceDN w:val="0"/>
        <w:adjustRightInd w:val="0"/>
        <w:spacing w:before="120" w:after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7D0">
        <w:rPr>
          <w:b/>
          <w:sz w:val="28"/>
          <w:szCs w:val="28"/>
        </w:rPr>
        <w:t>НКО-</w:t>
      </w:r>
      <w:proofErr w:type="spellStart"/>
      <w:r w:rsidRPr="00A367D0">
        <w:rPr>
          <w:b/>
          <w:sz w:val="28"/>
          <w:szCs w:val="28"/>
        </w:rPr>
        <w:t>иноагент</w:t>
      </w:r>
      <w:proofErr w:type="spellEnd"/>
      <w:r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–</w:t>
      </w:r>
      <w:r>
        <w:rPr>
          <w:sz w:val="28"/>
          <w:szCs w:val="28"/>
        </w:rPr>
        <w:t xml:space="preserve"> некоммерческая</w:t>
      </w:r>
      <w:r w:rsidR="00F311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организация, выполняющая функции иностранного агента</w:t>
      </w:r>
      <w:r w:rsidRPr="00A367D0">
        <w:rPr>
          <w:sz w:val="28"/>
          <w:szCs w:val="28"/>
        </w:rPr>
        <w:t>;</w:t>
      </w:r>
    </w:p>
    <w:p w14:paraId="0AF7322E" w14:textId="0F5847B3" w:rsidR="00A367D0" w:rsidRDefault="00A367D0" w:rsidP="00F311DC">
      <w:pPr>
        <w:pStyle w:val="a8"/>
        <w:autoSpaceDE w:val="0"/>
        <w:autoSpaceDN w:val="0"/>
        <w:adjustRightInd w:val="0"/>
        <w:spacing w:before="120" w:after="240"/>
        <w:ind w:left="0" w:firstLine="708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- </w:t>
      </w:r>
      <w:r w:rsidRPr="00A367D0">
        <w:rPr>
          <w:b/>
          <w:sz w:val="28"/>
          <w:szCs w:val="28"/>
        </w:rPr>
        <w:t>НОО-</w:t>
      </w:r>
      <w:proofErr w:type="spellStart"/>
      <w:r w:rsidRPr="00A367D0">
        <w:rPr>
          <w:b/>
          <w:sz w:val="28"/>
          <w:szCs w:val="28"/>
        </w:rPr>
        <w:t>иноагент</w:t>
      </w:r>
      <w:proofErr w:type="spellEnd"/>
      <w:r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–</w:t>
      </w:r>
      <w:r>
        <w:rPr>
          <w:sz w:val="28"/>
          <w:szCs w:val="28"/>
        </w:rPr>
        <w:t xml:space="preserve"> незарегистрированное</w:t>
      </w:r>
      <w:r w:rsidR="00F31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общественное объединение, выполняющее функции иностранного агента. </w:t>
      </w:r>
      <w:bookmarkStart w:id="1" w:name="Par2"/>
      <w:bookmarkEnd w:id="1"/>
    </w:p>
    <w:p w14:paraId="484CCE40" w14:textId="7A06C1F9" w:rsidR="00A367D0" w:rsidRDefault="00A367D0" w:rsidP="00F311DC">
      <w:pPr>
        <w:pStyle w:val="a8"/>
        <w:autoSpaceDE w:val="0"/>
        <w:autoSpaceDN w:val="0"/>
        <w:adjustRightInd w:val="0"/>
        <w:spacing w:before="120" w:after="24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7D0">
        <w:rPr>
          <w:b/>
          <w:sz w:val="28"/>
          <w:szCs w:val="28"/>
        </w:rPr>
        <w:t>Физлицо-</w:t>
      </w:r>
      <w:proofErr w:type="spellStart"/>
      <w:r w:rsidRPr="00A367D0">
        <w:rPr>
          <w:b/>
          <w:sz w:val="28"/>
          <w:szCs w:val="28"/>
        </w:rPr>
        <w:t>иноагент</w:t>
      </w:r>
      <w:proofErr w:type="spellEnd"/>
      <w:r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–</w:t>
      </w:r>
      <w:r>
        <w:rPr>
          <w:sz w:val="28"/>
          <w:szCs w:val="28"/>
        </w:rPr>
        <w:t xml:space="preserve"> физическое</w:t>
      </w:r>
      <w:r w:rsidR="00F31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выполняющее функции иностранного агента. </w:t>
      </w:r>
    </w:p>
    <w:p w14:paraId="4591484A" w14:textId="77777777" w:rsidR="00A367D0" w:rsidRDefault="00A367D0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распространении сведений об НКО-иноагенте, НОО-иноагенте, физлице-иноагенте, а также их материалов средства массовой информации обязательно должны указывать на то, что эти лица выполняют функции </w:t>
      </w:r>
      <w:r>
        <w:rPr>
          <w:sz w:val="28"/>
          <w:szCs w:val="28"/>
        </w:rPr>
        <w:lastRenderedPageBreak/>
        <w:t>иностранного агента (</w:t>
      </w:r>
      <w:hyperlink r:id="rId5" w:history="1">
        <w:r w:rsidRPr="00A367D0">
          <w:rPr>
            <w:sz w:val="28"/>
            <w:szCs w:val="28"/>
          </w:rPr>
          <w:t>ч. 9 ст. 4</w:t>
        </w:r>
      </w:hyperlink>
      <w:r>
        <w:rPr>
          <w:sz w:val="28"/>
          <w:szCs w:val="28"/>
        </w:rPr>
        <w:t xml:space="preserve"> Закона Российской Федерации от 27.12.1991 N 2124-1 "О средствах массовой информации"). Действие этой нормы распространяется также на материалы и сообщения СМИ, размещаемые в социальных сетях и других площадках в интернете. Форма указания и место его размещения определяется самостоятельно редакцией СМИ. Таким образом, если редакция СМИ планирует распространить сведения о лицах, указанных в </w:t>
      </w:r>
      <w:r w:rsidRPr="00A367D0">
        <w:rPr>
          <w:sz w:val="28"/>
          <w:szCs w:val="28"/>
        </w:rPr>
        <w:t>п. 1,</w:t>
      </w:r>
      <w:r>
        <w:rPr>
          <w:sz w:val="28"/>
          <w:szCs w:val="28"/>
        </w:rPr>
        <w:t xml:space="preserve"> </w:t>
      </w:r>
      <w:hyperlink w:anchor="Par1" w:history="1">
        <w:r w:rsidRPr="00A367D0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 </w:t>
      </w:r>
      <w:hyperlink w:anchor="Par2" w:history="1">
        <w:r w:rsidRPr="00A367D0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>, или их материалы, то обязательно необходимо указать, что они имеют статус</w:t>
      </w:r>
      <w:r>
        <w:rPr>
          <w:sz w:val="28"/>
          <w:szCs w:val="28"/>
          <w:lang w:eastAsia="en-US"/>
        </w:rPr>
        <w:t xml:space="preserve"> "иностранного агента".</w:t>
      </w:r>
    </w:p>
    <w:p w14:paraId="718F0CF5" w14:textId="144E334A" w:rsidR="00A367D0" w:rsidRDefault="00A367D0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67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СМИ-</w:t>
      </w:r>
      <w:proofErr w:type="spellStart"/>
      <w:r w:rsidRPr="00A367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иноагент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иностранное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средство массовой информации, выполняющее функции иностранного агента. Деятельность СМИ-иноагентов регулируется </w:t>
      </w:r>
      <w:r w:rsidRPr="00A367D0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25.1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Российской Федерации от 27.12.1991 N 2124-1 "О средствах массовой информации" (далее – Закон о СМИ). Реестр СМИ-иноагентов ведет Минюст России.</w:t>
      </w:r>
    </w:p>
    <w:p w14:paraId="17F0F730" w14:textId="77777777" w:rsidR="00A367D0" w:rsidRPr="00F311DC" w:rsidRDefault="00A367D0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1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распространении сведений СМИ-иноагенте, а также их материалов средства массовой информации не должны указывать на то, что эти лица выполняют функции иностранного агента, за исключением особых случаев, когда информация размещается в эфире </w:t>
      </w:r>
      <w:proofErr w:type="gramStart"/>
      <w:r w:rsidRPr="00F311DC">
        <w:rPr>
          <w:rFonts w:ascii="Times New Roman" w:eastAsia="Times New Roman" w:hAnsi="Times New Roman" w:cs="Times New Roman"/>
          <w:b/>
          <w:bCs/>
          <w:sz w:val="28"/>
          <w:szCs w:val="28"/>
        </w:rPr>
        <w:t>теле-радиоканалов</w:t>
      </w:r>
      <w:proofErr w:type="gramEnd"/>
      <w:r w:rsidRPr="00F311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2479A5F" w14:textId="77777777" w:rsidR="007972C8" w:rsidRDefault="00F26F47" w:rsidP="00217E17">
      <w:pPr>
        <w:pStyle w:val="a8"/>
        <w:autoSpaceDE w:val="0"/>
        <w:autoSpaceDN w:val="0"/>
        <w:adjustRightInd w:val="0"/>
        <w:spacing w:before="120" w:after="240"/>
        <w:ind w:left="0" w:firstLine="708"/>
        <w:jc w:val="both"/>
        <w:rPr>
          <w:sz w:val="28"/>
          <w:szCs w:val="28"/>
          <w:lang w:eastAsia="en-US"/>
        </w:rPr>
      </w:pPr>
      <w:r w:rsidRPr="007972C8">
        <w:rPr>
          <w:sz w:val="28"/>
          <w:szCs w:val="28"/>
        </w:rPr>
        <w:t>В соответствии с</w:t>
      </w:r>
      <w:r w:rsidR="007972C8" w:rsidRPr="007972C8">
        <w:rPr>
          <w:sz w:val="28"/>
          <w:szCs w:val="28"/>
        </w:rPr>
        <w:t xml:space="preserve"> пунктом 1</w:t>
      </w:r>
      <w:r w:rsidR="007972C8">
        <w:rPr>
          <w:sz w:val="28"/>
          <w:szCs w:val="28"/>
        </w:rPr>
        <w:t>1</w:t>
      </w:r>
      <w:r w:rsidR="007972C8" w:rsidRPr="007972C8">
        <w:rPr>
          <w:sz w:val="28"/>
          <w:szCs w:val="28"/>
        </w:rPr>
        <w:t xml:space="preserve"> Приказа Минюста России от 24.09.2020 N 216 "Об утверждении Порядка формирования и ведения реестра иностранных средств массовой информации, выполняющих функции иностранного агента", распоряжение о включении в реестр информации о </w:t>
      </w:r>
      <w:r w:rsidR="007972C8">
        <w:rPr>
          <w:sz w:val="28"/>
          <w:szCs w:val="28"/>
        </w:rPr>
        <w:t>российском юридическом лице</w:t>
      </w:r>
      <w:r w:rsidR="007972C8" w:rsidRPr="007972C8">
        <w:rPr>
          <w:sz w:val="28"/>
          <w:szCs w:val="28"/>
        </w:rPr>
        <w:t xml:space="preserve">, издается Министерством юстиции Российской Федерации не позднее чем через десять рабочих дней со дня получения согласования Министерства иностранных дел Российской Федерации. В соответствии с п.14 этого же приказа, </w:t>
      </w:r>
      <w:r w:rsidR="007972C8">
        <w:rPr>
          <w:sz w:val="28"/>
          <w:szCs w:val="28"/>
        </w:rPr>
        <w:t xml:space="preserve">уведомление о включении российской организации в реестр </w:t>
      </w:r>
      <w:r w:rsidR="007972C8" w:rsidRPr="007972C8">
        <w:rPr>
          <w:sz w:val="28"/>
          <w:szCs w:val="28"/>
        </w:rPr>
        <w:t xml:space="preserve">иностранных средств массовой информации, выполняющих функции иностранного агента </w:t>
      </w:r>
      <w:r w:rsidR="007972C8">
        <w:rPr>
          <w:sz w:val="28"/>
          <w:szCs w:val="28"/>
        </w:rPr>
        <w:t>направляется Министерством юстиции Российской Федерации указанной российской организации не позднее чем через три рабочих дня со дня</w:t>
      </w:r>
      <w:r w:rsidR="007972C8">
        <w:rPr>
          <w:sz w:val="28"/>
          <w:szCs w:val="28"/>
          <w:lang w:eastAsia="en-US"/>
        </w:rPr>
        <w:t xml:space="preserve"> издания распоряжения о включении в реестр информации.</w:t>
      </w:r>
    </w:p>
    <w:p w14:paraId="5FF9EF40" w14:textId="6569FD0A" w:rsidR="00F26F47" w:rsidRDefault="00F26F47" w:rsidP="00217E17">
      <w:pPr>
        <w:autoSpaceDE w:val="0"/>
        <w:autoSpaceDN w:val="0"/>
        <w:adjustRightInd w:val="0"/>
        <w:spacing w:before="12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 настоящего момента </w:t>
      </w:r>
      <w:r w:rsidR="002E0D17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F311DC">
        <w:rPr>
          <w:rFonts w:ascii="Times New Roman" w:eastAsia="Times New Roman" w:hAnsi="Times New Roman" w:cs="Times New Roman"/>
          <w:sz w:val="28"/>
          <w:szCs w:val="28"/>
        </w:rPr>
        <w:t>"</w:t>
      </w:r>
      <w:r w:rsidR="002E0D17">
        <w:rPr>
          <w:rFonts w:ascii="Times New Roman" w:eastAsia="Times New Roman" w:hAnsi="Times New Roman" w:cs="Times New Roman"/>
          <w:sz w:val="28"/>
          <w:szCs w:val="28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</w:rPr>
        <w:t>"</w:t>
      </w:r>
      <w:r w:rsidR="002E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F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уведомление </w:t>
      </w:r>
      <w:r w:rsidR="001A4FD7" w:rsidRPr="007972C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1A4F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FD7" w:rsidRPr="007972C8">
        <w:rPr>
          <w:rFonts w:ascii="Times New Roman" w:eastAsia="Times New Roman" w:hAnsi="Times New Roman" w:cs="Times New Roman"/>
          <w:sz w:val="28"/>
          <w:szCs w:val="28"/>
        </w:rPr>
        <w:t xml:space="preserve"> юстиции Российской Федерации</w:t>
      </w:r>
      <w:r w:rsidR="002E0D17">
        <w:rPr>
          <w:rFonts w:ascii="Times New Roman" w:eastAsia="Times New Roman" w:hAnsi="Times New Roman" w:cs="Times New Roman"/>
          <w:sz w:val="28"/>
          <w:szCs w:val="28"/>
        </w:rPr>
        <w:t xml:space="preserve"> о включении</w:t>
      </w:r>
      <w:r w:rsidR="00CC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D17">
        <w:rPr>
          <w:rFonts w:ascii="Times New Roman" w:eastAsia="Times New Roman" w:hAnsi="Times New Roman" w:cs="Times New Roman"/>
          <w:sz w:val="28"/>
          <w:szCs w:val="28"/>
        </w:rPr>
        <w:t xml:space="preserve">в реестр </w:t>
      </w:r>
      <w:r w:rsidR="002E0D17" w:rsidRPr="007972C8">
        <w:rPr>
          <w:rFonts w:ascii="Times New Roman" w:eastAsia="Times New Roman" w:hAnsi="Times New Roman" w:cs="Times New Roman"/>
          <w:sz w:val="28"/>
          <w:szCs w:val="28"/>
        </w:rPr>
        <w:t>иностранных средств массовой информации, выполняющих функции иностранного агента</w:t>
      </w:r>
      <w:r w:rsidR="00C161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16A5F">
        <w:rPr>
          <w:rFonts w:ascii="Times New Roman" w:eastAsia="Times New Roman" w:hAnsi="Times New Roman" w:cs="Times New Roman"/>
          <w:sz w:val="28"/>
          <w:szCs w:val="28"/>
        </w:rPr>
        <w:t>далее – Реестр)</w:t>
      </w:r>
      <w:r w:rsidR="002E0D17" w:rsidRPr="00797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FD7">
        <w:rPr>
          <w:rFonts w:ascii="Times New Roman" w:eastAsia="Times New Roman" w:hAnsi="Times New Roman" w:cs="Times New Roman"/>
          <w:sz w:val="28"/>
          <w:szCs w:val="28"/>
        </w:rPr>
        <w:t>не получало.</w:t>
      </w:r>
    </w:p>
    <w:p w14:paraId="125C41B2" w14:textId="77777777" w:rsidR="00C1614F" w:rsidRDefault="00C1614F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 ст.6</w:t>
      </w:r>
      <w:r w:rsidR="007B051A">
        <w:rPr>
          <w:rFonts w:ascii="Times New Roman" w:eastAsia="Times New Roman" w:hAnsi="Times New Roman" w:cs="Times New Roman"/>
          <w:sz w:val="28"/>
          <w:szCs w:val="28"/>
          <w:lang w:eastAsia="en-US"/>
        </w:rPr>
        <w:t>, 25.1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о СМИ, сообщения и материалы иностранного средства массовой информации, выполняющего функции иностранного агента должны сопровождаться указанием на то, что эти сообщения и материалы созданы и (или) распространены соответственно иностранным средством массовой информации, выполняющим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иностранного агента, и (или) российским юридическим лицом, выполняющим функции иностранного агента.</w:t>
      </w:r>
    </w:p>
    <w:p w14:paraId="7850FC2A" w14:textId="77777777" w:rsidR="00B07B3C" w:rsidRDefault="00C1614F" w:rsidP="00217E17">
      <w:pPr>
        <w:pStyle w:val="ConsPlusNormal"/>
        <w:spacing w:before="120" w:after="240"/>
        <w:ind w:firstLine="540"/>
        <w:jc w:val="both"/>
        <w:rPr>
          <w:sz w:val="28"/>
          <w:szCs w:val="28"/>
          <w:lang w:eastAsia="en-US"/>
        </w:rPr>
      </w:pPr>
      <w:r w:rsidRPr="00B07B3C">
        <w:rPr>
          <w:sz w:val="28"/>
          <w:szCs w:val="28"/>
          <w:lang w:eastAsia="en-US"/>
        </w:rPr>
        <w:t>Форма</w:t>
      </w:r>
      <w:r>
        <w:rPr>
          <w:sz w:val="28"/>
          <w:szCs w:val="28"/>
          <w:lang w:eastAsia="en-US"/>
        </w:rPr>
        <w:t xml:space="preserve"> указания, </w:t>
      </w:r>
      <w:r w:rsidRPr="00B07B3C">
        <w:rPr>
          <w:sz w:val="28"/>
          <w:szCs w:val="28"/>
          <w:lang w:eastAsia="en-US"/>
        </w:rPr>
        <w:t>требования</w:t>
      </w:r>
      <w:r>
        <w:rPr>
          <w:sz w:val="28"/>
          <w:szCs w:val="28"/>
          <w:lang w:eastAsia="en-US"/>
        </w:rPr>
        <w:t xml:space="preserve"> к размещению и </w:t>
      </w:r>
      <w:r w:rsidRPr="00B07B3C">
        <w:rPr>
          <w:sz w:val="28"/>
          <w:szCs w:val="28"/>
          <w:lang w:eastAsia="en-US"/>
        </w:rPr>
        <w:t>порядок</w:t>
      </w:r>
      <w:r>
        <w:rPr>
          <w:sz w:val="28"/>
          <w:szCs w:val="28"/>
          <w:lang w:eastAsia="en-US"/>
        </w:rPr>
        <w:t xml:space="preserve"> размещения такого указания </w:t>
      </w:r>
      <w:r w:rsidR="00B07B3C">
        <w:rPr>
          <w:sz w:val="28"/>
          <w:szCs w:val="28"/>
          <w:lang w:eastAsia="en-US"/>
        </w:rPr>
        <w:t xml:space="preserve">установлены в приказе </w:t>
      </w:r>
      <w:proofErr w:type="spellStart"/>
      <w:r w:rsidR="00B07B3C">
        <w:rPr>
          <w:sz w:val="28"/>
          <w:szCs w:val="28"/>
          <w:lang w:eastAsia="en-US"/>
        </w:rPr>
        <w:t>Рокомнадзора</w:t>
      </w:r>
      <w:proofErr w:type="spellEnd"/>
      <w:r w:rsidR="00B07B3C">
        <w:rPr>
          <w:sz w:val="28"/>
          <w:szCs w:val="28"/>
          <w:lang w:eastAsia="en-US"/>
        </w:rPr>
        <w:t xml:space="preserve"> </w:t>
      </w:r>
      <w:r w:rsidR="00B07B3C" w:rsidRPr="00B07B3C">
        <w:rPr>
          <w:sz w:val="28"/>
          <w:szCs w:val="28"/>
          <w:lang w:eastAsia="en-US"/>
        </w:rPr>
        <w:t>от 23.09.2020 N 124</w:t>
      </w:r>
      <w:r w:rsidR="00B07B3C">
        <w:rPr>
          <w:sz w:val="28"/>
          <w:szCs w:val="28"/>
          <w:lang w:eastAsia="en-US"/>
        </w:rPr>
        <w:t>. Согласно этому приказу, при распространении материалов иностранного средства массовой информации, в зависимости от формы распространения, необходимо указывать, что</w:t>
      </w:r>
      <w:r w:rsidR="0064651E">
        <w:rPr>
          <w:sz w:val="28"/>
          <w:szCs w:val="28"/>
          <w:lang w:eastAsia="en-US"/>
        </w:rPr>
        <w:t>:</w:t>
      </w:r>
      <w:r w:rsidR="00B07B3C">
        <w:rPr>
          <w:sz w:val="28"/>
          <w:szCs w:val="28"/>
          <w:lang w:eastAsia="en-US"/>
        </w:rPr>
        <w:t xml:space="preserve"> </w:t>
      </w:r>
    </w:p>
    <w:p w14:paraId="55E6C16E" w14:textId="4E4FB653" w:rsidR="00B07B3C" w:rsidRDefault="00B07B3C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Pr="00A367D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Данное сообщение (материал) создано и (или) распространено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" (далее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Указание).</w:t>
      </w:r>
    </w:p>
    <w:p w14:paraId="109781A4" w14:textId="1C8F9E32" w:rsidR="001F68F7" w:rsidRDefault="00816A5F" w:rsidP="00217E17">
      <w:pPr>
        <w:autoSpaceDE w:val="0"/>
        <w:autoSpaceDN w:val="0"/>
        <w:adjustRightInd w:val="0"/>
        <w:spacing w:before="12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ООО </w:t>
      </w:r>
      <w:r w:rsidR="00F311D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включение в Реестр означает, что все сообщения и материалы, издаваемые обществом, в том числе</w:t>
      </w:r>
      <w:r w:rsidR="00C1614F">
        <w:rPr>
          <w:rFonts w:ascii="Times New Roman" w:eastAsia="Times New Roman" w:hAnsi="Times New Roman" w:cs="Times New Roman"/>
          <w:sz w:val="28"/>
          <w:szCs w:val="28"/>
        </w:rPr>
        <w:t xml:space="preserve"> материалы, распростран</w:t>
      </w:r>
      <w:r w:rsidR="001F68F7">
        <w:rPr>
          <w:rFonts w:ascii="Times New Roman" w:eastAsia="Times New Roman" w:hAnsi="Times New Roman" w:cs="Times New Roman"/>
          <w:sz w:val="28"/>
          <w:szCs w:val="28"/>
        </w:rPr>
        <w:t>яемые</w:t>
      </w:r>
      <w:r w:rsidR="00C1614F">
        <w:rPr>
          <w:rFonts w:ascii="Times New Roman" w:eastAsia="Times New Roman" w:hAnsi="Times New Roman" w:cs="Times New Roman"/>
          <w:sz w:val="28"/>
          <w:szCs w:val="28"/>
        </w:rPr>
        <w:t xml:space="preserve"> в эфире телеканала Дождь, на сайте сетевого издания </w:t>
      </w:r>
      <w:proofErr w:type="spellStart"/>
      <w:r w:rsidR="00C1614F">
        <w:rPr>
          <w:rFonts w:ascii="Times New Roman" w:eastAsia="Times New Roman" w:hAnsi="Times New Roman" w:cs="Times New Roman"/>
          <w:sz w:val="28"/>
          <w:szCs w:val="28"/>
          <w:lang w:val="en-US"/>
        </w:rPr>
        <w:t>tvrain</w:t>
      </w:r>
      <w:proofErr w:type="spellEnd"/>
      <w:r w:rsidR="00C1614F" w:rsidRPr="00C161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14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C1614F">
        <w:rPr>
          <w:rFonts w:ascii="Times New Roman" w:eastAsia="Times New Roman" w:hAnsi="Times New Roman" w:cs="Times New Roman"/>
          <w:sz w:val="28"/>
          <w:szCs w:val="28"/>
        </w:rPr>
        <w:t>, а также на страницах аккаунтов организации в социальных сетях, должны</w:t>
      </w:r>
      <w:r w:rsidR="00CC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4F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 w:rsidR="001F68F7">
        <w:rPr>
          <w:rFonts w:ascii="Times New Roman" w:eastAsia="Times New Roman" w:hAnsi="Times New Roman" w:cs="Times New Roman"/>
          <w:sz w:val="28"/>
          <w:szCs w:val="28"/>
        </w:rPr>
        <w:t>Указание.</w:t>
      </w:r>
    </w:p>
    <w:p w14:paraId="1F551A8A" w14:textId="0460EA23" w:rsidR="00B87381" w:rsidRDefault="007B051A" w:rsidP="00F311DC">
      <w:pPr>
        <w:autoSpaceDE w:val="0"/>
        <w:autoSpaceDN w:val="0"/>
        <w:adjustRightInd w:val="0"/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B1C">
        <w:rPr>
          <w:rFonts w:ascii="Times New Roman" w:eastAsia="Times New Roman" w:hAnsi="Times New Roman" w:cs="Times New Roman"/>
          <w:b/>
          <w:sz w:val="28"/>
          <w:szCs w:val="28"/>
        </w:rPr>
        <w:t>Согласно п. 4 ч. 9 ст. 31 Закона</w:t>
      </w:r>
      <w:r w:rsidRPr="008C1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СМИ, для лицензиатов-вещателей размещение такого указания при распространении материалов СМИ-</w:t>
      </w:r>
      <w:proofErr w:type="spellStart"/>
      <w:r w:rsidRPr="008C1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иноагентов</w:t>
      </w:r>
      <w:proofErr w:type="spellEnd"/>
      <w:r w:rsidRPr="008C1B1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 эфире теле- и радиоканалов является лицензионным требованием.</w:t>
      </w:r>
      <w:r w:rsidR="00B873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87381" w:rsidRP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практике это означает, что 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C1B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C1B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партнер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C1B1C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держателем лицензии на телерадиовещание, то 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размещении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эфире 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материалов, предоставленных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B87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демонстрация таких материалов должна содержать 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Указание.</w:t>
      </w:r>
    </w:p>
    <w:p w14:paraId="1EE7EF2F" w14:textId="77777777" w:rsidR="008C1B1C" w:rsidRDefault="008C1B1C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B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 не предусмотрены какие-либо ограничения для российской организации, включенной в Реестр при осуществлении хозяйственной деятельности.</w:t>
      </w:r>
    </w:p>
    <w:p w14:paraId="42CFA9C0" w14:textId="2E36BA68" w:rsidR="008C1B1C" w:rsidRPr="00B63813" w:rsidRDefault="008C1B1C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частности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ограничен в</w:t>
      </w:r>
      <w:r w:rsidR="00B6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своем</w:t>
      </w:r>
      <w:r w:rsidR="00CC0E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праве заключать лицензионные договоры на право ретранслировать сигнал телеканала Дождь (или иных объектов авторского права), как с российскими, так и с иностранными лицензиатами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>/лицензиарами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6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Отсутствуют и законодательные запреты для операторов связи на распространение информации, созданной российским юридическим лицом, включённым в Реестр. </w:t>
      </w:r>
    </w:p>
    <w:p w14:paraId="33B01620" w14:textId="21B05448" w:rsidR="00E21C84" w:rsidRDefault="00BC622E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размещении в рекламных или информационных целях баннеров или </w:t>
      </w:r>
      <w:r w:rsidR="00E21C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B63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21C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E21C8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E21C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контрагенту телеканала 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>нужно</w:t>
      </w:r>
      <w:r w:rsidR="00E21C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учитывать следующее.</w:t>
      </w:r>
    </w:p>
    <w:p w14:paraId="054D8845" w14:textId="77777777" w:rsidR="00E21C84" w:rsidRDefault="00E21C84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информация создана силами телеканала и такая информация размещается в эфире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теле-радиоканала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то обязательно нужно снабдить такую информацию 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Указанием.</w:t>
      </w:r>
    </w:p>
    <w:p w14:paraId="0A716CDA" w14:textId="2B12281E" w:rsidR="00CC11FF" w:rsidRDefault="00B805A0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 размещении информации, созданной контрагентом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Телеканала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465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любой среде распространения, дополнительных указаний о включении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Реестр делать </w:t>
      </w:r>
      <w:r w:rsidRPr="00F311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не нужно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3C6999FF" w14:textId="697DF6B1" w:rsidR="00B805A0" w:rsidRPr="00BC622E" w:rsidRDefault="00CC11FF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не нужно указывать о включении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Реестр и при размещении информации в сети Интернет и/или в печатной продукции,</w:t>
      </w:r>
      <w:r w:rsidR="00CC0E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созданной </w:t>
      </w:r>
      <w:r w:rsidR="00A367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контрагентом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 w:rsidR="00A367D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так и предоставленной для размещения ООО 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Телеканал Дождь</w:t>
      </w:r>
      <w:r w:rsidR="00F311DC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C62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3A45AB52" w14:textId="77777777" w:rsidR="0079380E" w:rsidRDefault="0079380E" w:rsidP="00217E17">
      <w:pPr>
        <w:autoSpaceDE w:val="0"/>
        <w:autoSpaceDN w:val="0"/>
        <w:adjustRightInd w:val="0"/>
        <w:spacing w:before="12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79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36A8"/>
    <w:multiLevelType w:val="multilevel"/>
    <w:tmpl w:val="B0B80D2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2C51D3"/>
    <w:multiLevelType w:val="hybridMultilevel"/>
    <w:tmpl w:val="86CE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7C"/>
    <w:rsid w:val="001A4FD7"/>
    <w:rsid w:val="001F68F7"/>
    <w:rsid w:val="00217E17"/>
    <w:rsid w:val="00282B20"/>
    <w:rsid w:val="002A4C36"/>
    <w:rsid w:val="002E0D17"/>
    <w:rsid w:val="005A763B"/>
    <w:rsid w:val="00601C57"/>
    <w:rsid w:val="0064651E"/>
    <w:rsid w:val="00671B7C"/>
    <w:rsid w:val="00721381"/>
    <w:rsid w:val="0079380E"/>
    <w:rsid w:val="007972C8"/>
    <w:rsid w:val="007B051A"/>
    <w:rsid w:val="007D526F"/>
    <w:rsid w:val="00812AA4"/>
    <w:rsid w:val="00816A5F"/>
    <w:rsid w:val="008C1B1C"/>
    <w:rsid w:val="0094378F"/>
    <w:rsid w:val="00954567"/>
    <w:rsid w:val="009A38EE"/>
    <w:rsid w:val="00A367D0"/>
    <w:rsid w:val="00B07B3C"/>
    <w:rsid w:val="00B63813"/>
    <w:rsid w:val="00B64191"/>
    <w:rsid w:val="00B805A0"/>
    <w:rsid w:val="00B87381"/>
    <w:rsid w:val="00B9066E"/>
    <w:rsid w:val="00BC622E"/>
    <w:rsid w:val="00C01A69"/>
    <w:rsid w:val="00C1614F"/>
    <w:rsid w:val="00C23DB5"/>
    <w:rsid w:val="00CC0E7B"/>
    <w:rsid w:val="00CC11FF"/>
    <w:rsid w:val="00E21C84"/>
    <w:rsid w:val="00F26F47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90DD"/>
  <w15:docId w15:val="{B9D90122-7CF0-434E-BC3C-ADFB314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9066E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066E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066E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066E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066E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66E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9066E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9066E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9066E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6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06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066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066E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66E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066E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9066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066E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066E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next w:val="a4"/>
    <w:link w:val="a5"/>
    <w:qFormat/>
    <w:rsid w:val="00B9066E"/>
    <w:pPr>
      <w:widowControl w:val="0"/>
      <w:shd w:val="clear" w:color="auto" w:fill="FFFFFF"/>
      <w:tabs>
        <w:tab w:val="left" w:pos="6514"/>
      </w:tabs>
      <w:suppressAutoHyphens/>
      <w:autoSpaceDE w:val="0"/>
      <w:spacing w:after="0"/>
      <w:ind w:left="29"/>
      <w:jc w:val="center"/>
    </w:pPr>
    <w:rPr>
      <w:rFonts w:ascii="Times New Roman" w:eastAsia="Times New Roman" w:hAnsi="Times New Roman" w:cs="Times New Roman"/>
      <w:b/>
      <w:color w:val="000000"/>
      <w:spacing w:val="-9"/>
      <w:sz w:val="20"/>
      <w:szCs w:val="20"/>
      <w:lang w:eastAsia="ar-SA"/>
    </w:rPr>
  </w:style>
  <w:style w:type="character" w:customStyle="1" w:styleId="a5">
    <w:name w:val="Заголовок Знак"/>
    <w:link w:val="a3"/>
    <w:rsid w:val="00B9066E"/>
    <w:rPr>
      <w:b/>
      <w:color w:val="000000"/>
      <w:spacing w:val="-9"/>
      <w:shd w:val="clear" w:color="auto" w:fill="FFFFFF"/>
      <w:lang w:eastAsia="ar-SA"/>
    </w:rPr>
  </w:style>
  <w:style w:type="paragraph" w:styleId="a4">
    <w:name w:val="Subtitle"/>
    <w:basedOn w:val="a"/>
    <w:next w:val="a"/>
    <w:link w:val="a6"/>
    <w:qFormat/>
    <w:rsid w:val="00B9066E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B9066E"/>
    <w:rPr>
      <w:rFonts w:ascii="Cambria" w:eastAsiaTheme="majorEastAsia" w:hAnsi="Cambria" w:cstheme="majorBidi"/>
      <w:sz w:val="24"/>
      <w:szCs w:val="24"/>
    </w:rPr>
  </w:style>
  <w:style w:type="paragraph" w:styleId="a7">
    <w:name w:val="No Spacing"/>
    <w:uiPriority w:val="1"/>
    <w:qFormat/>
    <w:rsid w:val="00B9066E"/>
    <w:rPr>
      <w:sz w:val="24"/>
      <w:lang w:eastAsia="ru-RU"/>
    </w:rPr>
  </w:style>
  <w:style w:type="paragraph" w:styleId="a8">
    <w:name w:val="List Paragraph"/>
    <w:basedOn w:val="a"/>
    <w:uiPriority w:val="34"/>
    <w:qFormat/>
    <w:rsid w:val="00B906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972C8"/>
    <w:rPr>
      <w:color w:val="0000FF"/>
      <w:u w:val="single"/>
    </w:rPr>
  </w:style>
  <w:style w:type="paragraph" w:customStyle="1" w:styleId="ConsPlusNormal">
    <w:name w:val="ConsPlusNormal"/>
    <w:rsid w:val="00B07B3C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06E0559997DAF6EE90D4D6E3919E1B1DC1B2EE73EFDD304552B23A85344B07C862C5DC3C892A24058280E928C9B56785D8861049t1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970</Words>
  <Characters>6171</Characters>
  <Application>Microsoft Office Word</Application>
  <DocSecurity>0</DocSecurity>
  <Lines>123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Мазаев</dc:creator>
  <cp:lastModifiedBy>Яна Бельская</cp:lastModifiedBy>
  <cp:revision>26</cp:revision>
  <dcterms:created xsi:type="dcterms:W3CDTF">2021-08-23T07:23:00Z</dcterms:created>
  <dcterms:modified xsi:type="dcterms:W3CDTF">2021-08-23T13:16:00Z</dcterms:modified>
</cp:coreProperties>
</file>