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19D" w:rsidRPr="00CA6B6D" w:rsidRDefault="00A1481B" w:rsidP="00DC71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1481B">
        <w:rPr>
          <w:rFonts w:ascii="Times New Roman" w:hAnsi="Times New Roman"/>
          <w:b/>
          <w:sz w:val="24"/>
          <w:szCs w:val="24"/>
        </w:rPr>
        <w:t xml:space="preserve">ПРОГРАММА </w:t>
      </w:r>
      <w:r w:rsidR="00C7570A">
        <w:rPr>
          <w:rFonts w:ascii="Times New Roman" w:hAnsi="Times New Roman"/>
          <w:b/>
          <w:sz w:val="24"/>
          <w:szCs w:val="24"/>
          <w:lang w:val="en-US"/>
        </w:rPr>
        <w:t>XXV</w:t>
      </w:r>
      <w:r w:rsidR="00E05F91">
        <w:rPr>
          <w:rFonts w:ascii="Times New Roman" w:hAnsi="Times New Roman"/>
          <w:b/>
          <w:sz w:val="24"/>
          <w:szCs w:val="24"/>
          <w:lang w:val="en-US"/>
        </w:rPr>
        <w:t>I</w:t>
      </w:r>
      <w:r w:rsidRPr="00A1481B">
        <w:rPr>
          <w:rFonts w:ascii="Times New Roman" w:hAnsi="Times New Roman"/>
          <w:b/>
          <w:sz w:val="24"/>
          <w:szCs w:val="24"/>
        </w:rPr>
        <w:t xml:space="preserve"> МЕЖДУНАРОДНОГО КОНГРЕССА НАЦИОНАЛЬНОЙ АССОЦИАЦИИ ТЕЛЕРАДИОВЕЩАТЕЛЕЙ</w:t>
      </w:r>
    </w:p>
    <w:p w:rsidR="00E05F91" w:rsidRDefault="00E05F91" w:rsidP="00DC71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05F91" w:rsidRPr="00E05F91" w:rsidRDefault="00E05F91" w:rsidP="00DC71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Pr="00E05F91">
        <w:rPr>
          <w:rFonts w:ascii="Times New Roman" w:hAnsi="Times New Roman"/>
          <w:b/>
          <w:sz w:val="24"/>
          <w:szCs w:val="24"/>
        </w:rPr>
        <w:t>КОНТЕНТ, РЕКЛАМА, ТЕХНОЛОГИИ: НОВЫЕ ВЫЗОВЫ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DC719D" w:rsidRDefault="00DC719D" w:rsidP="00DC71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719D" w:rsidRDefault="00DC719D" w:rsidP="00DC719D">
      <w:pPr>
        <w:spacing w:after="0" w:line="240" w:lineRule="auto"/>
        <w:jc w:val="both"/>
        <w:rPr>
          <w:rFonts w:ascii="Times New Roman" w:hAnsi="Times New Roman"/>
          <w:b/>
          <w:color w:val="FFFFFF" w:themeColor="background1"/>
          <w:sz w:val="24"/>
          <w:szCs w:val="24"/>
          <w:highlight w:val="darkMagenta"/>
        </w:rPr>
      </w:pPr>
      <w:r w:rsidRPr="001F169C">
        <w:rPr>
          <w:rFonts w:ascii="Times New Roman" w:hAnsi="Times New Roman"/>
          <w:b/>
          <w:color w:val="FFFFFF" w:themeColor="background1"/>
          <w:sz w:val="24"/>
          <w:szCs w:val="24"/>
          <w:highlight w:val="darkMagenta"/>
        </w:rPr>
        <w:t xml:space="preserve">День первый, </w:t>
      </w:r>
      <w:r w:rsidR="00E05F91">
        <w:rPr>
          <w:rFonts w:ascii="Times New Roman" w:hAnsi="Times New Roman"/>
          <w:b/>
          <w:color w:val="FFFFFF" w:themeColor="background1"/>
          <w:sz w:val="24"/>
          <w:szCs w:val="24"/>
          <w:highlight w:val="darkMagenta"/>
        </w:rPr>
        <w:t>16</w:t>
      </w:r>
      <w:r w:rsidR="00230D0D" w:rsidRPr="001F169C">
        <w:rPr>
          <w:rFonts w:ascii="Times New Roman" w:hAnsi="Times New Roman"/>
          <w:b/>
          <w:color w:val="FFFFFF" w:themeColor="background1"/>
          <w:sz w:val="24"/>
          <w:szCs w:val="24"/>
          <w:highlight w:val="darkMagenta"/>
        </w:rPr>
        <w:t xml:space="preserve"> ноября</w:t>
      </w:r>
      <w:r w:rsidRPr="001F169C">
        <w:rPr>
          <w:rFonts w:ascii="Times New Roman" w:hAnsi="Times New Roman"/>
          <w:b/>
          <w:color w:val="FFFFFF" w:themeColor="background1"/>
          <w:sz w:val="24"/>
          <w:szCs w:val="24"/>
          <w:highlight w:val="darkMagenta"/>
        </w:rPr>
        <w:t xml:space="preserve"> 20</w:t>
      </w:r>
      <w:r w:rsidR="00C7570A" w:rsidRPr="001F169C">
        <w:rPr>
          <w:rFonts w:ascii="Times New Roman" w:hAnsi="Times New Roman"/>
          <w:b/>
          <w:color w:val="FFFFFF" w:themeColor="background1"/>
          <w:sz w:val="24"/>
          <w:szCs w:val="24"/>
          <w:highlight w:val="darkMagenta"/>
        </w:rPr>
        <w:t>2</w:t>
      </w:r>
      <w:r w:rsidR="00E05F91">
        <w:rPr>
          <w:rFonts w:ascii="Times New Roman" w:hAnsi="Times New Roman"/>
          <w:b/>
          <w:color w:val="FFFFFF" w:themeColor="background1"/>
          <w:sz w:val="24"/>
          <w:szCs w:val="24"/>
          <w:highlight w:val="darkMagenta"/>
        </w:rPr>
        <w:t>2</w:t>
      </w:r>
      <w:r w:rsidRPr="001F169C">
        <w:rPr>
          <w:rFonts w:ascii="Times New Roman" w:hAnsi="Times New Roman"/>
          <w:b/>
          <w:color w:val="FFFFFF" w:themeColor="background1"/>
          <w:sz w:val="24"/>
          <w:szCs w:val="24"/>
          <w:highlight w:val="darkMagenta"/>
        </w:rPr>
        <w:t xml:space="preserve"> года</w:t>
      </w:r>
    </w:p>
    <w:p w:rsidR="008F1AB8" w:rsidRPr="00A1481B" w:rsidRDefault="008F1AB8" w:rsidP="00DC719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15134" w:type="dxa"/>
        <w:tblLook w:val="04A0"/>
      </w:tblPr>
      <w:tblGrid>
        <w:gridCol w:w="3085"/>
        <w:gridCol w:w="12049"/>
      </w:tblGrid>
      <w:tr w:rsidR="008F1AB8" w:rsidRPr="00A1481B" w:rsidTr="00355A74">
        <w:trPr>
          <w:trHeight w:val="364"/>
        </w:trPr>
        <w:tc>
          <w:tcPr>
            <w:tcW w:w="3085" w:type="dxa"/>
          </w:tcPr>
          <w:p w:rsidR="008F1AB8" w:rsidRPr="00A1481B" w:rsidRDefault="008F1AB8" w:rsidP="00230D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481B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2049" w:type="dxa"/>
          </w:tcPr>
          <w:p w:rsidR="008F1AB8" w:rsidRPr="00A1481B" w:rsidRDefault="008F1AB8" w:rsidP="00230D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481B">
              <w:rPr>
                <w:rFonts w:ascii="Times New Roman" w:hAnsi="Times New Roman"/>
                <w:b/>
                <w:sz w:val="24"/>
                <w:szCs w:val="24"/>
              </w:rPr>
              <w:t>Сессия / событие</w:t>
            </w:r>
          </w:p>
        </w:tc>
      </w:tr>
      <w:tr w:rsidR="008F1AB8" w:rsidRPr="00A1481B" w:rsidTr="001F169C">
        <w:tc>
          <w:tcPr>
            <w:tcW w:w="15134" w:type="dxa"/>
            <w:gridSpan w:val="2"/>
            <w:shd w:val="clear" w:color="auto" w:fill="733B89"/>
            <w:vAlign w:val="center"/>
          </w:tcPr>
          <w:p w:rsidR="008F1AB8" w:rsidRPr="00D1572D" w:rsidRDefault="00C7570A" w:rsidP="008F1AB8">
            <w:pPr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Атриум</w:t>
            </w:r>
            <w:r w:rsidR="008F1AB8" w:rsidRPr="00D1572D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 xml:space="preserve">, этаж </w:t>
            </w:r>
            <w:r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1</w:t>
            </w:r>
          </w:p>
        </w:tc>
      </w:tr>
      <w:tr w:rsidR="001D62C1" w:rsidRPr="00A1481B" w:rsidTr="00230D0D">
        <w:tc>
          <w:tcPr>
            <w:tcW w:w="3085" w:type="dxa"/>
            <w:vAlign w:val="center"/>
          </w:tcPr>
          <w:p w:rsidR="001D62C1" w:rsidRPr="00D03FE2" w:rsidRDefault="002120D6" w:rsidP="00D03F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 w:rsidR="001D62C1" w:rsidRPr="00A1481B">
              <w:rPr>
                <w:rFonts w:ascii="Times New Roman" w:hAnsi="Times New Roman"/>
                <w:sz w:val="24"/>
                <w:szCs w:val="24"/>
              </w:rPr>
              <w:t>11:</w:t>
            </w:r>
            <w:r w:rsidR="001D62C1">
              <w:rPr>
                <w:rFonts w:ascii="Times New Roman" w:hAnsi="Times New Roman"/>
                <w:sz w:val="24"/>
                <w:szCs w:val="24"/>
              </w:rPr>
              <w:t>0</w:t>
            </w:r>
            <w:r w:rsidR="001D62C1" w:rsidRPr="00A148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049" w:type="dxa"/>
          </w:tcPr>
          <w:p w:rsidR="00360300" w:rsidRDefault="00360300" w:rsidP="001D62C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D62C1" w:rsidRDefault="001D62C1" w:rsidP="001D62C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1481B">
              <w:rPr>
                <w:rFonts w:ascii="Times New Roman" w:hAnsi="Times New Roman"/>
                <w:b/>
                <w:sz w:val="24"/>
                <w:szCs w:val="24"/>
              </w:rPr>
              <w:t>Открытие XX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</w:t>
            </w:r>
            <w:r w:rsidRPr="00A1481B">
              <w:rPr>
                <w:rFonts w:ascii="Times New Roman" w:hAnsi="Times New Roman"/>
                <w:b/>
                <w:sz w:val="24"/>
                <w:szCs w:val="24"/>
              </w:rPr>
              <w:t xml:space="preserve"> Международного конгресса НАТ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</w:t>
            </w:r>
            <w:r w:rsidRPr="00A1481B">
              <w:rPr>
                <w:rFonts w:ascii="Times New Roman" w:hAnsi="Times New Roman"/>
                <w:b/>
                <w:sz w:val="24"/>
                <w:szCs w:val="24"/>
              </w:rPr>
              <w:t xml:space="preserve"> выставки NATEXPO 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  <w:p w:rsidR="001D62C1" w:rsidRDefault="001D62C1" w:rsidP="001D62C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1481B">
              <w:rPr>
                <w:rFonts w:ascii="Times New Roman" w:hAnsi="Times New Roman"/>
                <w:b/>
                <w:sz w:val="24"/>
                <w:szCs w:val="24"/>
              </w:rPr>
              <w:t xml:space="preserve">Церемония </w:t>
            </w:r>
            <w:r w:rsidR="00D03FE2">
              <w:rPr>
                <w:rFonts w:ascii="Times New Roman" w:hAnsi="Times New Roman"/>
                <w:b/>
                <w:sz w:val="24"/>
                <w:szCs w:val="24"/>
              </w:rPr>
              <w:t xml:space="preserve">вручения </w:t>
            </w:r>
            <w:r w:rsidR="008F0E44" w:rsidRPr="00D03FE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</w:t>
            </w:r>
            <w:r w:rsidR="00D03FE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03FE2">
              <w:rPr>
                <w:rFonts w:ascii="Times New Roman" w:hAnsi="Times New Roman"/>
                <w:b/>
                <w:sz w:val="24"/>
                <w:szCs w:val="24"/>
              </w:rPr>
              <w:t>Премии</w:t>
            </w:r>
            <w:r w:rsidRPr="00A1481B">
              <w:rPr>
                <w:rFonts w:ascii="Times New Roman" w:hAnsi="Times New Roman"/>
                <w:b/>
                <w:sz w:val="24"/>
                <w:szCs w:val="24"/>
              </w:rPr>
              <w:t xml:space="preserve"> имени Владимира Зворыкина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1481B">
              <w:rPr>
                <w:rFonts w:ascii="Times New Roman" w:hAnsi="Times New Roman"/>
                <w:sz w:val="24"/>
                <w:szCs w:val="24"/>
              </w:rPr>
              <w:t>за достижения в области развития телевидения</w:t>
            </w:r>
          </w:p>
          <w:p w:rsidR="001D62C1" w:rsidRPr="00604636" w:rsidRDefault="001D62C1" w:rsidP="00604636">
            <w:pPr>
              <w:rPr>
                <w:rFonts w:ascii="Times New Roman" w:hAnsi="Times New Roman"/>
                <w:b/>
                <w:sz w:val="24"/>
                <w:szCs w:val="24"/>
                <w:highlight w:val="cyan"/>
              </w:rPr>
            </w:pPr>
          </w:p>
        </w:tc>
      </w:tr>
      <w:tr w:rsidR="00604636" w:rsidRPr="00A1481B" w:rsidTr="00230D0D">
        <w:tc>
          <w:tcPr>
            <w:tcW w:w="3085" w:type="dxa"/>
            <w:vAlign w:val="center"/>
          </w:tcPr>
          <w:p w:rsidR="00604636" w:rsidRPr="00604636" w:rsidRDefault="00604636" w:rsidP="00604636">
            <w:pPr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D03FE2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12049" w:type="dxa"/>
          </w:tcPr>
          <w:p w:rsidR="00604636" w:rsidRPr="00604636" w:rsidRDefault="00D03FE2" w:rsidP="00604636">
            <w:pPr>
              <w:rPr>
                <w:rFonts w:ascii="Times New Roman" w:hAnsi="Times New Roman"/>
                <w:b/>
                <w:sz w:val="24"/>
                <w:szCs w:val="24"/>
                <w:highlight w:val="cyan"/>
              </w:rPr>
            </w:pPr>
            <w:r w:rsidRPr="00AB3729">
              <w:rPr>
                <w:rFonts w:ascii="Times New Roman" w:hAnsi="Times New Roman"/>
                <w:i/>
                <w:sz w:val="24"/>
                <w:szCs w:val="24"/>
              </w:rPr>
              <w:t>Перерыв</w:t>
            </w:r>
          </w:p>
        </w:tc>
      </w:tr>
      <w:tr w:rsidR="00604636" w:rsidRPr="00A1481B" w:rsidTr="00D03FE2">
        <w:trPr>
          <w:trHeight w:val="222"/>
        </w:trPr>
        <w:tc>
          <w:tcPr>
            <w:tcW w:w="3085" w:type="dxa"/>
            <w:vMerge w:val="restart"/>
            <w:vAlign w:val="center"/>
          </w:tcPr>
          <w:p w:rsidR="00604636" w:rsidRPr="00D16158" w:rsidRDefault="00604636" w:rsidP="006046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A1481B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049" w:type="dxa"/>
            <w:shd w:val="clear" w:color="auto" w:fill="A6A6A6" w:themeFill="background1" w:themeFillShade="A6"/>
          </w:tcPr>
          <w:p w:rsidR="00604636" w:rsidRPr="003167E7" w:rsidRDefault="00604636" w:rsidP="0060463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167E7">
              <w:rPr>
                <w:rFonts w:ascii="Times New Roman" w:hAnsi="Times New Roman"/>
                <w:b/>
                <w:sz w:val="24"/>
                <w:szCs w:val="24"/>
              </w:rPr>
              <w:t>Пленарное заседание: «</w:t>
            </w:r>
            <w:r w:rsidRPr="00E05F91">
              <w:rPr>
                <w:rFonts w:ascii="Times New Roman" w:hAnsi="Times New Roman"/>
                <w:b/>
                <w:sz w:val="24"/>
                <w:szCs w:val="24"/>
              </w:rPr>
              <w:t>Новые вызовы современных медиа</w:t>
            </w:r>
            <w:r w:rsidRPr="003167E7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604636" w:rsidRPr="00A1481B" w:rsidTr="00230D0D">
        <w:trPr>
          <w:trHeight w:val="662"/>
        </w:trPr>
        <w:tc>
          <w:tcPr>
            <w:tcW w:w="3085" w:type="dxa"/>
            <w:vMerge/>
            <w:vAlign w:val="center"/>
          </w:tcPr>
          <w:p w:rsidR="00604636" w:rsidRPr="003167E7" w:rsidRDefault="00604636" w:rsidP="006046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9" w:type="dxa"/>
          </w:tcPr>
          <w:p w:rsidR="000F3D38" w:rsidRDefault="000F3D38" w:rsidP="00604636">
            <w:pPr>
              <w:pStyle w:val="ab"/>
              <w:spacing w:before="0" w:beforeAutospacing="0" w:after="0" w:afterAutospacing="0"/>
              <w:rPr>
                <w:b/>
              </w:rPr>
            </w:pPr>
            <w:r w:rsidRPr="000F3D38">
              <w:rPr>
                <w:b/>
              </w:rPr>
              <w:t>Александр Акопов</w:t>
            </w:r>
            <w:r w:rsidRPr="000F3D38">
              <w:t>, директор Института кино НИУ ВШЭ, председатель совета директоров компании «А Сериал»</w:t>
            </w:r>
          </w:p>
          <w:p w:rsidR="00604636" w:rsidRPr="00D03FE2" w:rsidRDefault="00604636" w:rsidP="00604636">
            <w:pPr>
              <w:pStyle w:val="ab"/>
              <w:spacing w:before="0" w:beforeAutospacing="0" w:after="0" w:afterAutospacing="0"/>
            </w:pPr>
            <w:r w:rsidRPr="00D03FE2">
              <w:rPr>
                <w:b/>
              </w:rPr>
              <w:t xml:space="preserve">Алексей </w:t>
            </w:r>
            <w:proofErr w:type="gramStart"/>
            <w:r w:rsidRPr="00D03FE2">
              <w:rPr>
                <w:b/>
              </w:rPr>
              <w:t>Земский</w:t>
            </w:r>
            <w:proofErr w:type="gramEnd"/>
            <w:r w:rsidRPr="00D03FE2">
              <w:t>, генеральный директор</w:t>
            </w:r>
            <w:r w:rsidR="00ED31E1">
              <w:t xml:space="preserve"> телекомпании </w:t>
            </w:r>
            <w:r w:rsidRPr="00D03FE2">
              <w:t>НТВ</w:t>
            </w:r>
          </w:p>
          <w:p w:rsidR="00515986" w:rsidRPr="00515986" w:rsidRDefault="00604636" w:rsidP="00604636">
            <w:pPr>
              <w:pStyle w:val="ab"/>
              <w:spacing w:before="0" w:beforeAutospacing="0" w:after="0" w:afterAutospacing="0"/>
            </w:pPr>
            <w:r w:rsidRPr="00D03FE2">
              <w:rPr>
                <w:b/>
              </w:rPr>
              <w:t>Игорь Мишин</w:t>
            </w:r>
            <w:r w:rsidRPr="00D03FE2">
              <w:t>,</w:t>
            </w:r>
            <w:r w:rsidRPr="00D03FE2">
              <w:rPr>
                <w:color w:val="365F91" w:themeColor="accent1" w:themeShade="BF"/>
              </w:rPr>
              <w:t xml:space="preserve"> </w:t>
            </w:r>
            <w:r w:rsidRPr="00D03FE2">
              <w:t xml:space="preserve">генеральный директор МТС Медиа/KION, вице-президент МТС по </w:t>
            </w:r>
            <w:proofErr w:type="spellStart"/>
            <w:r w:rsidRPr="00D03FE2">
              <w:t>медиабизнесу</w:t>
            </w:r>
            <w:proofErr w:type="spellEnd"/>
            <w:r w:rsidR="005A6907" w:rsidRPr="00D03FE2">
              <w:t xml:space="preserve"> </w:t>
            </w:r>
          </w:p>
          <w:p w:rsidR="00604636" w:rsidRPr="00D03FE2" w:rsidRDefault="00604636" w:rsidP="00604636">
            <w:pPr>
              <w:pStyle w:val="ab"/>
              <w:spacing w:before="0" w:beforeAutospacing="0" w:after="0" w:afterAutospacing="0"/>
            </w:pPr>
            <w:r w:rsidRPr="00EB61CF">
              <w:rPr>
                <w:b/>
              </w:rPr>
              <w:t>Александр Нечаев</w:t>
            </w:r>
            <w:r w:rsidRPr="00EB61CF">
              <w:t>,</w:t>
            </w:r>
            <w:r w:rsidRPr="00EB61CF">
              <w:rPr>
                <w:b/>
              </w:rPr>
              <w:t xml:space="preserve"> </w:t>
            </w:r>
            <w:r w:rsidRPr="00EB61CF">
              <w:t>заместитель генерального директора ВГТРК</w:t>
            </w:r>
          </w:p>
          <w:p w:rsidR="00604636" w:rsidRPr="00D03FE2" w:rsidRDefault="00604636" w:rsidP="0060463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04636" w:rsidRPr="00D03FE2" w:rsidRDefault="00604636" w:rsidP="00824E10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03FE2"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  <w:t>Модератор:</w:t>
            </w:r>
            <w:r w:rsidRPr="00D03FE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Pr="00D03FE2">
              <w:rPr>
                <w:rFonts w:ascii="Times New Roman" w:hAnsi="Times New Roman"/>
                <w:b/>
                <w:color w:val="365F91" w:themeColor="accent1" w:themeShade="BF"/>
                <w:sz w:val="24"/>
                <w:szCs w:val="24"/>
              </w:rPr>
              <w:t>Сусанна Альперина</w:t>
            </w:r>
            <w:r w:rsidR="00824E10"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  <w:t>, обозреватель «</w:t>
            </w:r>
            <w:r w:rsidR="00824E10" w:rsidRPr="00824E10"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  <w:t>Российской газеты</w:t>
            </w:r>
            <w:r w:rsidR="00824E10"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  <w:t>»</w:t>
            </w:r>
            <w:r w:rsidR="00824E10" w:rsidRPr="00824E10"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  <w:t xml:space="preserve">, программный директор фестивалей </w:t>
            </w:r>
            <w:r w:rsidR="00824E10"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  <w:t>«Читка»</w:t>
            </w:r>
            <w:r w:rsidR="00824E10" w:rsidRPr="00824E10"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  <w:t xml:space="preserve"> и </w:t>
            </w:r>
            <w:proofErr w:type="spellStart"/>
            <w:r w:rsidR="00824E10" w:rsidRPr="00824E10"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  <w:t>Originals+</w:t>
            </w:r>
            <w:proofErr w:type="spellEnd"/>
          </w:p>
        </w:tc>
      </w:tr>
      <w:tr w:rsidR="00604636" w:rsidRPr="00A1481B" w:rsidTr="00D03FE2">
        <w:trPr>
          <w:trHeight w:val="243"/>
        </w:trPr>
        <w:tc>
          <w:tcPr>
            <w:tcW w:w="3085" w:type="dxa"/>
            <w:vMerge w:val="restart"/>
            <w:shd w:val="clear" w:color="auto" w:fill="auto"/>
            <w:vAlign w:val="center"/>
          </w:tcPr>
          <w:p w:rsidR="00604636" w:rsidRPr="00A1481B" w:rsidRDefault="00604636" w:rsidP="006046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A1481B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A148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049" w:type="dxa"/>
            <w:shd w:val="clear" w:color="auto" w:fill="A6A6A6" w:themeFill="background1" w:themeFillShade="A6"/>
          </w:tcPr>
          <w:p w:rsidR="00604636" w:rsidRPr="003167E7" w:rsidRDefault="004D0E57" w:rsidP="0060463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Секция</w:t>
            </w:r>
            <w:r w:rsidR="0060463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604636" w:rsidRPr="003167E7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 w:rsidR="00604636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="00604636" w:rsidRPr="00E05F91">
              <w:rPr>
                <w:rFonts w:ascii="Times New Roman" w:hAnsi="Times New Roman"/>
                <w:b/>
                <w:sz w:val="24"/>
                <w:szCs w:val="24"/>
              </w:rPr>
              <w:t>ндустрия, регулятор, законы и инициативы</w:t>
            </w:r>
            <w:r w:rsidR="00604636" w:rsidRPr="003167E7">
              <w:rPr>
                <w:rFonts w:ascii="Times New Roman" w:hAnsi="Times New Roman"/>
                <w:b/>
                <w:sz w:val="24"/>
                <w:szCs w:val="24"/>
              </w:rPr>
              <w:t xml:space="preserve">» </w:t>
            </w:r>
          </w:p>
        </w:tc>
      </w:tr>
      <w:tr w:rsidR="00604636" w:rsidRPr="00A1481B" w:rsidTr="00A9297A">
        <w:trPr>
          <w:trHeight w:val="473"/>
        </w:trPr>
        <w:tc>
          <w:tcPr>
            <w:tcW w:w="3085" w:type="dxa"/>
            <w:vMerge/>
            <w:shd w:val="clear" w:color="auto" w:fill="auto"/>
            <w:vAlign w:val="center"/>
          </w:tcPr>
          <w:p w:rsidR="00604636" w:rsidRPr="00A1481B" w:rsidRDefault="00604636" w:rsidP="006046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9" w:type="dxa"/>
            <w:shd w:val="clear" w:color="auto" w:fill="auto"/>
          </w:tcPr>
          <w:p w:rsidR="00952BBD" w:rsidRDefault="00D03FE2" w:rsidP="005A36CE">
            <w:pPr>
              <w:pStyle w:val="ab"/>
              <w:spacing w:before="0" w:beforeAutospacing="0" w:after="0" w:afterAutospacing="0"/>
            </w:pPr>
            <w:r w:rsidRPr="00D03FE2">
              <w:rPr>
                <w:b/>
              </w:rPr>
              <w:t>Тигран Акопян</w:t>
            </w:r>
            <w:r w:rsidRPr="00D03FE2">
              <w:t xml:space="preserve">, </w:t>
            </w:r>
            <w:r w:rsidR="0088668A" w:rsidRPr="0088668A">
              <w:t>председатель Национальной комиссии по телевидению и радио Армении</w:t>
            </w:r>
          </w:p>
          <w:p w:rsidR="00853802" w:rsidRDefault="00853802" w:rsidP="005A36CE">
            <w:pPr>
              <w:pStyle w:val="ab"/>
              <w:spacing w:before="0" w:beforeAutospacing="0" w:after="0" w:afterAutospacing="0"/>
            </w:pPr>
            <w:r w:rsidRPr="00E62C11">
              <w:rPr>
                <w:b/>
              </w:rPr>
              <w:t xml:space="preserve">Ван </w:t>
            </w:r>
            <w:proofErr w:type="spellStart"/>
            <w:r w:rsidRPr="00E62C11">
              <w:rPr>
                <w:b/>
              </w:rPr>
              <w:t>Бин</w:t>
            </w:r>
            <w:r w:rsidR="00832BB9" w:rsidRPr="00340946">
              <w:rPr>
                <w:b/>
              </w:rPr>
              <w:t>ь</w:t>
            </w:r>
            <w:proofErr w:type="spellEnd"/>
            <w:r>
              <w:t xml:space="preserve">, </w:t>
            </w:r>
            <w:r w:rsidR="00A57751">
              <w:t xml:space="preserve">директор </w:t>
            </w:r>
            <w:r w:rsidR="00A57751" w:rsidRPr="00A57751">
              <w:t>Евразийс</w:t>
            </w:r>
            <w:r w:rsidR="004455D9">
              <w:t xml:space="preserve">кого бюро </w:t>
            </w:r>
            <w:proofErr w:type="spellStart"/>
            <w:r w:rsidR="004455D9">
              <w:t>Медиакорпорации</w:t>
            </w:r>
            <w:proofErr w:type="spellEnd"/>
            <w:r w:rsidR="004455D9">
              <w:t xml:space="preserve"> Китая</w:t>
            </w:r>
          </w:p>
          <w:p w:rsidR="006012F4" w:rsidRPr="005A36CE" w:rsidRDefault="006012F4" w:rsidP="005A36CE">
            <w:pPr>
              <w:pStyle w:val="ab"/>
              <w:spacing w:before="0" w:beforeAutospacing="0" w:after="0" w:afterAutospacing="0"/>
              <w:rPr>
                <w:i/>
              </w:rPr>
            </w:pPr>
            <w:r w:rsidRPr="006012F4">
              <w:rPr>
                <w:b/>
              </w:rPr>
              <w:t>Максим Виноградов</w:t>
            </w:r>
            <w:r>
              <w:t>, заместитель начальника Управления разрешительной работы, контроля и надзора в сфере массовых коммуникаций Федеральной службы по надзору в сфере связи, информационных технологий и массовых коммуникаций</w:t>
            </w:r>
          </w:p>
          <w:p w:rsidR="00604636" w:rsidRPr="00D03FE2" w:rsidRDefault="00604636" w:rsidP="00604636">
            <w:pPr>
              <w:rPr>
                <w:rFonts w:ascii="Times New Roman" w:hAnsi="Times New Roman"/>
                <w:sz w:val="24"/>
                <w:szCs w:val="24"/>
              </w:rPr>
            </w:pPr>
            <w:r w:rsidRPr="00D03FE2">
              <w:rPr>
                <w:rFonts w:ascii="Times New Roman" w:hAnsi="Times New Roman"/>
                <w:b/>
                <w:sz w:val="24"/>
                <w:szCs w:val="24"/>
              </w:rPr>
              <w:t>Екатерина Ларина</w:t>
            </w:r>
            <w:r w:rsidRPr="00D03FE2">
              <w:rPr>
                <w:rFonts w:ascii="Times New Roman" w:hAnsi="Times New Roman"/>
                <w:sz w:val="24"/>
                <w:szCs w:val="24"/>
              </w:rPr>
              <w:t xml:space="preserve">, директор Департамента развития массовых коммуникаций и международного сотрудничества Министерства цифрового развития, связи и массовых коммуникаций Российской Федерации </w:t>
            </w:r>
          </w:p>
          <w:p w:rsidR="00604636" w:rsidRPr="00D03FE2" w:rsidRDefault="00604636" w:rsidP="0060463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03FE2">
              <w:rPr>
                <w:rFonts w:ascii="Times New Roman" w:hAnsi="Times New Roman"/>
                <w:b/>
                <w:sz w:val="24"/>
                <w:szCs w:val="24"/>
              </w:rPr>
              <w:t xml:space="preserve">Рифат Сабитов, </w:t>
            </w:r>
            <w:r w:rsidRPr="00D03FE2">
              <w:rPr>
                <w:rFonts w:ascii="Times New Roman" w:hAnsi="Times New Roman"/>
                <w:sz w:val="24"/>
                <w:szCs w:val="24"/>
              </w:rPr>
              <w:t xml:space="preserve">председатель Комиссии по развитию информационного сообщества, СМИ и массовых коммуникаций Общественной палаты РФ, председатель Общественного совета </w:t>
            </w:r>
            <w:proofErr w:type="spellStart"/>
            <w:r w:rsidRPr="00D03FE2">
              <w:rPr>
                <w:rFonts w:ascii="Times New Roman" w:hAnsi="Times New Roman"/>
                <w:sz w:val="24"/>
                <w:szCs w:val="24"/>
              </w:rPr>
              <w:t>Минцифры</w:t>
            </w:r>
            <w:proofErr w:type="spellEnd"/>
            <w:r w:rsidRPr="00D03FE2">
              <w:rPr>
                <w:rFonts w:ascii="Times New Roman" w:hAnsi="Times New Roman"/>
                <w:sz w:val="24"/>
                <w:szCs w:val="24"/>
              </w:rPr>
              <w:t xml:space="preserve"> России</w:t>
            </w:r>
          </w:p>
          <w:p w:rsidR="00604636" w:rsidRPr="00D03FE2" w:rsidRDefault="00604636" w:rsidP="0060463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03FE2">
              <w:rPr>
                <w:rFonts w:ascii="Times New Roman" w:hAnsi="Times New Roman"/>
                <w:b/>
                <w:sz w:val="24"/>
                <w:szCs w:val="24"/>
              </w:rPr>
              <w:t>Владимир Соловьев</w:t>
            </w:r>
            <w:r w:rsidRPr="00D03FE2">
              <w:rPr>
                <w:rFonts w:ascii="Times New Roman" w:hAnsi="Times New Roman"/>
                <w:sz w:val="24"/>
                <w:szCs w:val="24"/>
              </w:rPr>
              <w:t>, председатель Союза журналистов России</w:t>
            </w:r>
          </w:p>
          <w:p w:rsidR="004455D9" w:rsidRPr="00D03FE2" w:rsidRDefault="004455D9" w:rsidP="00604636">
            <w:pPr>
              <w:rPr>
                <w:rFonts w:ascii="Times New Roman" w:hAnsi="Times New Roman"/>
                <w:sz w:val="24"/>
                <w:szCs w:val="24"/>
              </w:rPr>
            </w:pPr>
            <w:r w:rsidRPr="004455D9">
              <w:rPr>
                <w:rFonts w:ascii="Times New Roman" w:hAnsi="Times New Roman"/>
                <w:b/>
                <w:sz w:val="24"/>
                <w:szCs w:val="24"/>
              </w:rPr>
              <w:t>Жанна Толстикова</w:t>
            </w:r>
            <w:r w:rsidRPr="004455D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4455D9">
              <w:rPr>
                <w:rFonts w:ascii="Times New Roman" w:hAnsi="Times New Roman"/>
                <w:sz w:val="24"/>
                <w:szCs w:val="24"/>
              </w:rPr>
              <w:t>генеральный</w:t>
            </w:r>
            <w:proofErr w:type="gramEnd"/>
            <w:r w:rsidRPr="004455D9">
              <w:rPr>
                <w:rFonts w:ascii="Times New Roman" w:hAnsi="Times New Roman"/>
                <w:sz w:val="24"/>
                <w:szCs w:val="24"/>
              </w:rPr>
              <w:t xml:space="preserve"> директор международной сети TV BRICS</w:t>
            </w:r>
          </w:p>
          <w:p w:rsidR="00604636" w:rsidRPr="00D03FE2" w:rsidRDefault="00604636" w:rsidP="0060463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04636" w:rsidRPr="00D03FE2" w:rsidRDefault="00604636" w:rsidP="0060463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03FE2"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  <w:t xml:space="preserve">Модератор: </w:t>
            </w:r>
            <w:r w:rsidRPr="00D03FE2">
              <w:rPr>
                <w:rFonts w:ascii="Times New Roman" w:hAnsi="Times New Roman"/>
                <w:b/>
                <w:color w:val="365F91" w:themeColor="accent1" w:themeShade="BF"/>
                <w:sz w:val="24"/>
                <w:szCs w:val="24"/>
              </w:rPr>
              <w:t>Александр Широких</w:t>
            </w:r>
            <w:r w:rsidRPr="00D03FE2"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  <w:t>, генеральный директор НАТ</w:t>
            </w:r>
          </w:p>
        </w:tc>
      </w:tr>
      <w:tr w:rsidR="00604636" w:rsidRPr="00A1481B" w:rsidTr="001F169C">
        <w:trPr>
          <w:trHeight w:val="264"/>
        </w:trPr>
        <w:tc>
          <w:tcPr>
            <w:tcW w:w="3085" w:type="dxa"/>
            <w:shd w:val="clear" w:color="auto" w:fill="auto"/>
            <w:vAlign w:val="center"/>
          </w:tcPr>
          <w:p w:rsidR="00604636" w:rsidRPr="00A1481B" w:rsidRDefault="00604636" w:rsidP="006046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14:30</w:t>
            </w:r>
          </w:p>
        </w:tc>
        <w:tc>
          <w:tcPr>
            <w:tcW w:w="12049" w:type="dxa"/>
            <w:shd w:val="clear" w:color="auto" w:fill="auto"/>
          </w:tcPr>
          <w:p w:rsidR="00604636" w:rsidRPr="001F169C" w:rsidRDefault="00604636" w:rsidP="0060463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B3729">
              <w:rPr>
                <w:rFonts w:ascii="Times New Roman" w:hAnsi="Times New Roman"/>
                <w:i/>
                <w:sz w:val="24"/>
                <w:szCs w:val="24"/>
              </w:rPr>
              <w:t>Перерыв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/ Экскурсия по выставке NATEXPO</w:t>
            </w:r>
          </w:p>
        </w:tc>
      </w:tr>
    </w:tbl>
    <w:p w:rsidR="00AF0087" w:rsidRDefault="00AF0087">
      <w:r>
        <w:br w:type="page"/>
      </w:r>
    </w:p>
    <w:tbl>
      <w:tblPr>
        <w:tblStyle w:val="a5"/>
        <w:tblW w:w="15134" w:type="dxa"/>
        <w:tblLook w:val="04A0"/>
      </w:tblPr>
      <w:tblGrid>
        <w:gridCol w:w="3085"/>
        <w:gridCol w:w="12049"/>
      </w:tblGrid>
      <w:tr w:rsidR="00D03FE2" w:rsidRPr="00A1481B" w:rsidTr="00D03FE2">
        <w:trPr>
          <w:trHeight w:val="274"/>
        </w:trPr>
        <w:tc>
          <w:tcPr>
            <w:tcW w:w="3085" w:type="dxa"/>
            <w:vMerge w:val="restart"/>
            <w:vAlign w:val="center"/>
          </w:tcPr>
          <w:p w:rsidR="00D03FE2" w:rsidRPr="00A1481B" w:rsidRDefault="00D03FE2" w:rsidP="006046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lastRenderedPageBreak/>
              <w:br w:type="page"/>
            </w:r>
            <w:r w:rsidRPr="00A1481B">
              <w:rPr>
                <w:rFonts w:ascii="Times New Roman" w:hAnsi="Times New Roman"/>
                <w:sz w:val="24"/>
                <w:szCs w:val="24"/>
              </w:rPr>
              <w:t>15:30</w:t>
            </w:r>
          </w:p>
        </w:tc>
        <w:tc>
          <w:tcPr>
            <w:tcW w:w="12049" w:type="dxa"/>
            <w:shd w:val="clear" w:color="auto" w:fill="A6A6A6" w:themeFill="background1" w:themeFillShade="A6"/>
          </w:tcPr>
          <w:p w:rsidR="00D03FE2" w:rsidRPr="003167E7" w:rsidRDefault="00D03FE2" w:rsidP="000F6AD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Секция «Вызовы рекламного рынка </w:t>
            </w:r>
            <w:r w:rsidR="00405192">
              <w:rPr>
                <w:rFonts w:ascii="Times New Roman" w:hAnsi="Times New Roman"/>
                <w:b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2022 году»</w:t>
            </w:r>
          </w:p>
        </w:tc>
      </w:tr>
      <w:tr w:rsidR="00D03FE2" w:rsidRPr="00A1481B" w:rsidTr="00287A4F">
        <w:trPr>
          <w:trHeight w:val="274"/>
        </w:trPr>
        <w:tc>
          <w:tcPr>
            <w:tcW w:w="3085" w:type="dxa"/>
            <w:vMerge/>
            <w:vAlign w:val="center"/>
          </w:tcPr>
          <w:p w:rsidR="00D03FE2" w:rsidRPr="00A1481B" w:rsidRDefault="00D03FE2" w:rsidP="006046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9" w:type="dxa"/>
          </w:tcPr>
          <w:p w:rsidR="00D03FE2" w:rsidRPr="00D03FE2" w:rsidRDefault="00D03FE2" w:rsidP="000F6A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FE2">
              <w:rPr>
                <w:rFonts w:ascii="Times New Roman" w:hAnsi="Times New Roman"/>
                <w:b/>
                <w:sz w:val="24"/>
                <w:szCs w:val="24"/>
              </w:rPr>
              <w:t>Сергей Веселов</w:t>
            </w:r>
            <w:r w:rsidRPr="00D03FE2">
              <w:rPr>
                <w:rFonts w:ascii="Times New Roman" w:hAnsi="Times New Roman"/>
                <w:sz w:val="24"/>
                <w:szCs w:val="24"/>
              </w:rPr>
              <w:t>, вице-президент АКАР, сопредседатель Комитета исследований, аудита и рекламных технологий, сопредседатель Комиссии экспертов, советник г</w:t>
            </w:r>
            <w:r w:rsidR="008234AE">
              <w:rPr>
                <w:rFonts w:ascii="Times New Roman" w:hAnsi="Times New Roman"/>
                <w:sz w:val="24"/>
                <w:szCs w:val="24"/>
              </w:rPr>
              <w:t>енерального директора компании НСК</w:t>
            </w:r>
          </w:p>
          <w:p w:rsidR="00D03FE2" w:rsidRPr="00D03FE2" w:rsidRDefault="00D03FE2" w:rsidP="000F6A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FE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Лариса </w:t>
            </w:r>
            <w:proofErr w:type="spellStart"/>
            <w:r w:rsidRPr="00D03FE2">
              <w:rPr>
                <w:rFonts w:ascii="Times New Roman" w:hAnsi="Times New Roman"/>
                <w:b/>
                <w:bCs/>
                <w:sz w:val="24"/>
                <w:szCs w:val="24"/>
              </w:rPr>
              <w:t>Щипанова</w:t>
            </w:r>
            <w:proofErr w:type="spellEnd"/>
            <w:r w:rsidRPr="00D03FE2">
              <w:rPr>
                <w:rFonts w:ascii="Times New Roman" w:hAnsi="Times New Roman"/>
                <w:sz w:val="24"/>
                <w:szCs w:val="24"/>
              </w:rPr>
              <w:t xml:space="preserve">, руководитель департамента </w:t>
            </w:r>
            <w:proofErr w:type="spellStart"/>
            <w:proofErr w:type="gramStart"/>
            <w:r w:rsidRPr="00D03FE2">
              <w:rPr>
                <w:rFonts w:ascii="Times New Roman" w:hAnsi="Times New Roman"/>
                <w:sz w:val="24"/>
                <w:szCs w:val="24"/>
              </w:rPr>
              <w:t>бизнес-аналитики</w:t>
            </w:r>
            <w:proofErr w:type="spellEnd"/>
            <w:proofErr w:type="gramEnd"/>
            <w:r w:rsidRPr="00D03FE2">
              <w:rPr>
                <w:rFonts w:ascii="Times New Roman" w:hAnsi="Times New Roman"/>
                <w:sz w:val="24"/>
                <w:szCs w:val="24"/>
              </w:rPr>
              <w:t>, маркетинга и коммуникаций НСК</w:t>
            </w:r>
          </w:p>
          <w:p w:rsidR="00D03FE2" w:rsidRPr="00D03FE2" w:rsidRDefault="00D03FE2" w:rsidP="000F6AD3">
            <w:pPr>
              <w:jc w:val="both"/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</w:pPr>
          </w:p>
          <w:p w:rsidR="00D03FE2" w:rsidRPr="00D03FE2" w:rsidRDefault="00D03FE2" w:rsidP="000F6AD3">
            <w:pPr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03FE2"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  <w:t xml:space="preserve">Модератор: </w:t>
            </w:r>
            <w:r w:rsidRPr="00D03FE2">
              <w:rPr>
                <w:rFonts w:ascii="Times New Roman" w:hAnsi="Times New Roman"/>
                <w:b/>
                <w:color w:val="365F91" w:themeColor="accent1" w:themeShade="BF"/>
                <w:sz w:val="24"/>
                <w:szCs w:val="24"/>
              </w:rPr>
              <w:t>Валентин Смоляков</w:t>
            </w:r>
            <w:r w:rsidRPr="00D03FE2"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  <w:t>, исполнительный директор А</w:t>
            </w:r>
            <w:r w:rsidR="00D623F9"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  <w:t>ссоциации коммуникационных агентств Росси</w:t>
            </w:r>
            <w:r w:rsidR="00515986" w:rsidRPr="00515986"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  <w:t>и</w:t>
            </w:r>
            <w:r w:rsidR="00D623F9"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  <w:t xml:space="preserve"> (АКАР)</w:t>
            </w:r>
          </w:p>
        </w:tc>
      </w:tr>
      <w:tr w:rsidR="00E25DB4" w:rsidRPr="00A1481B" w:rsidTr="00E25DB4">
        <w:trPr>
          <w:trHeight w:val="274"/>
        </w:trPr>
        <w:tc>
          <w:tcPr>
            <w:tcW w:w="3085" w:type="dxa"/>
            <w:vMerge w:val="restart"/>
            <w:vAlign w:val="center"/>
          </w:tcPr>
          <w:p w:rsidR="00E25DB4" w:rsidRPr="00A1481B" w:rsidRDefault="00E25DB4" w:rsidP="006046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12049" w:type="dxa"/>
            <w:shd w:val="clear" w:color="auto" w:fill="A6A6A6" w:themeFill="background1" w:themeFillShade="A6"/>
          </w:tcPr>
          <w:p w:rsidR="00E25DB4" w:rsidRPr="00D4215D" w:rsidRDefault="00E25DB4" w:rsidP="000F6AD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Пленарное заседание: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Медиаизмерения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как инструмент повышения эффективности телеканала»</w:t>
            </w:r>
          </w:p>
        </w:tc>
      </w:tr>
      <w:tr w:rsidR="00E25DB4" w:rsidRPr="00A1481B" w:rsidTr="00287A4F">
        <w:trPr>
          <w:trHeight w:val="274"/>
        </w:trPr>
        <w:tc>
          <w:tcPr>
            <w:tcW w:w="3085" w:type="dxa"/>
            <w:vMerge/>
            <w:vAlign w:val="center"/>
          </w:tcPr>
          <w:p w:rsidR="00E25DB4" w:rsidRPr="00A1481B" w:rsidRDefault="00E25DB4" w:rsidP="006046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9" w:type="dxa"/>
          </w:tcPr>
          <w:p w:rsidR="00E25DB4" w:rsidRDefault="00E25DB4" w:rsidP="000F6A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FE2">
              <w:rPr>
                <w:rFonts w:ascii="Times New Roman" w:hAnsi="Times New Roman"/>
                <w:b/>
                <w:sz w:val="24"/>
                <w:szCs w:val="24"/>
              </w:rPr>
              <w:t>Андрей Бояринов</w:t>
            </w:r>
            <w:r w:rsidRPr="00D03FE2">
              <w:rPr>
                <w:rFonts w:ascii="Times New Roman" w:hAnsi="Times New Roman"/>
                <w:sz w:val="24"/>
                <w:szCs w:val="24"/>
              </w:rPr>
              <w:t xml:space="preserve">, генеральный директор </w:t>
            </w:r>
            <w:r w:rsidRPr="00D03FE2">
              <w:rPr>
                <w:rFonts w:ascii="Times New Roman" w:hAnsi="Times New Roman"/>
                <w:sz w:val="24"/>
                <w:szCs w:val="24"/>
                <w:lang w:val="en-US"/>
              </w:rPr>
              <w:t>MediaHills</w:t>
            </w:r>
            <w:r w:rsidRPr="00D03FE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F5C3C" w:rsidRPr="00D03FE2" w:rsidRDefault="003F5C3C" w:rsidP="000F6A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D3F">
              <w:rPr>
                <w:rFonts w:ascii="Times New Roman" w:hAnsi="Times New Roman"/>
                <w:b/>
                <w:sz w:val="24"/>
                <w:szCs w:val="24"/>
              </w:rPr>
              <w:t>Сергей Исаков</w:t>
            </w:r>
            <w:r w:rsidRPr="00163D3F">
              <w:rPr>
                <w:rFonts w:ascii="Times New Roman" w:hAnsi="Times New Roman"/>
                <w:sz w:val="24"/>
                <w:szCs w:val="24"/>
              </w:rPr>
              <w:t xml:space="preserve">, директор департамента ТВ и </w:t>
            </w:r>
            <w:proofErr w:type="spellStart"/>
            <w:r w:rsidRPr="00163D3F">
              <w:rPr>
                <w:rFonts w:ascii="Times New Roman" w:hAnsi="Times New Roman"/>
                <w:sz w:val="24"/>
                <w:szCs w:val="24"/>
              </w:rPr>
              <w:t>контента</w:t>
            </w:r>
            <w:proofErr w:type="spellEnd"/>
            <w:r w:rsidRPr="00163D3F">
              <w:rPr>
                <w:rFonts w:ascii="Times New Roman" w:hAnsi="Times New Roman"/>
                <w:sz w:val="24"/>
                <w:szCs w:val="24"/>
              </w:rPr>
              <w:t xml:space="preserve"> компании </w:t>
            </w:r>
            <w:proofErr w:type="spellStart"/>
            <w:r w:rsidRPr="00163D3F">
              <w:rPr>
                <w:rFonts w:ascii="Times New Roman" w:hAnsi="Times New Roman"/>
                <w:sz w:val="24"/>
                <w:szCs w:val="24"/>
              </w:rPr>
              <w:t>J’Son</w:t>
            </w:r>
            <w:proofErr w:type="spellEnd"/>
            <w:r w:rsidRPr="00163D3F">
              <w:rPr>
                <w:rFonts w:ascii="Times New Roman" w:hAnsi="Times New Roman"/>
                <w:sz w:val="24"/>
                <w:szCs w:val="24"/>
              </w:rPr>
              <w:t xml:space="preserve"> &amp; </w:t>
            </w:r>
            <w:proofErr w:type="spellStart"/>
            <w:r w:rsidRPr="00163D3F">
              <w:rPr>
                <w:rFonts w:ascii="Times New Roman" w:hAnsi="Times New Roman"/>
                <w:sz w:val="24"/>
                <w:szCs w:val="24"/>
              </w:rPr>
              <w:t>Partners</w:t>
            </w:r>
            <w:proofErr w:type="spellEnd"/>
            <w:r w:rsidRPr="00163D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3D3F">
              <w:rPr>
                <w:rFonts w:ascii="Times New Roman" w:hAnsi="Times New Roman"/>
                <w:sz w:val="24"/>
                <w:szCs w:val="24"/>
              </w:rPr>
              <w:t>Consulting</w:t>
            </w:r>
            <w:proofErr w:type="spellEnd"/>
          </w:p>
          <w:p w:rsidR="00853802" w:rsidRPr="001C1E7E" w:rsidRDefault="007E00BB" w:rsidP="008538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946">
              <w:rPr>
                <w:rFonts w:ascii="Times New Roman" w:hAnsi="Times New Roman"/>
                <w:b/>
                <w:sz w:val="24"/>
                <w:szCs w:val="24"/>
              </w:rPr>
              <w:t>Денис</w:t>
            </w:r>
            <w:r w:rsidR="00340946" w:rsidRPr="00340946">
              <w:rPr>
                <w:rFonts w:ascii="Times New Roman" w:hAnsi="Times New Roman"/>
                <w:b/>
                <w:sz w:val="24"/>
                <w:szCs w:val="24"/>
              </w:rPr>
              <w:t xml:space="preserve"> Кусков</w:t>
            </w:r>
            <w:r w:rsidRPr="0034094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bookmarkStart w:id="0" w:name="_GoBack"/>
            <w:bookmarkEnd w:id="0"/>
            <w:proofErr w:type="gramStart"/>
            <w:r w:rsidR="001C1E7E">
              <w:rPr>
                <w:rFonts w:ascii="Times New Roman" w:hAnsi="Times New Roman"/>
                <w:sz w:val="24"/>
                <w:szCs w:val="24"/>
              </w:rPr>
              <w:t>г</w:t>
            </w:r>
            <w:r w:rsidR="001C1E7E" w:rsidRPr="001C1E7E">
              <w:rPr>
                <w:rFonts w:ascii="Times New Roman" w:hAnsi="Times New Roman"/>
                <w:sz w:val="24"/>
                <w:szCs w:val="24"/>
              </w:rPr>
              <w:t>енеральный</w:t>
            </w:r>
            <w:proofErr w:type="gramEnd"/>
            <w:r w:rsidR="001C1E7E" w:rsidRPr="001C1E7E">
              <w:rPr>
                <w:rFonts w:ascii="Times New Roman" w:hAnsi="Times New Roman"/>
                <w:sz w:val="24"/>
                <w:szCs w:val="24"/>
              </w:rPr>
              <w:t xml:space="preserve"> директор</w:t>
            </w:r>
            <w:r w:rsidR="001C1E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C1E7E" w:rsidRPr="001C1E7E">
              <w:rPr>
                <w:rFonts w:ascii="Times New Roman" w:hAnsi="Times New Roman"/>
                <w:sz w:val="24"/>
                <w:szCs w:val="24"/>
              </w:rPr>
              <w:t>Telecom</w:t>
            </w:r>
            <w:proofErr w:type="spellEnd"/>
            <w:r w:rsidR="001C1E7E" w:rsidRPr="001C1E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C1E7E" w:rsidRPr="001C1E7E">
              <w:rPr>
                <w:rFonts w:ascii="Times New Roman" w:hAnsi="Times New Roman"/>
                <w:sz w:val="24"/>
                <w:szCs w:val="24"/>
              </w:rPr>
              <w:t>Daily</w:t>
            </w:r>
            <w:proofErr w:type="spellEnd"/>
          </w:p>
          <w:p w:rsidR="00E25DB4" w:rsidRPr="00D03FE2" w:rsidRDefault="00E25DB4" w:rsidP="000F6A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25DB4" w:rsidRPr="00D03FE2" w:rsidRDefault="00E25DB4" w:rsidP="000F6AD3">
            <w:pPr>
              <w:rPr>
                <w:rFonts w:ascii="Times New Roman" w:hAnsi="Times New Roman"/>
                <w:sz w:val="24"/>
                <w:szCs w:val="24"/>
              </w:rPr>
            </w:pPr>
            <w:r w:rsidRPr="00D03FE2"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  <w:t xml:space="preserve">Модератор: </w:t>
            </w:r>
            <w:r w:rsidRPr="00D03FE2">
              <w:rPr>
                <w:rFonts w:ascii="Times New Roman" w:hAnsi="Times New Roman"/>
                <w:b/>
                <w:color w:val="365F91" w:themeColor="accent1" w:themeShade="BF"/>
                <w:sz w:val="24"/>
                <w:szCs w:val="24"/>
              </w:rPr>
              <w:t>Вячеслав Терехин</w:t>
            </w:r>
            <w:r w:rsidRPr="00D03FE2"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  <w:t>, генеральный директор телеканала «Первый Тульский»</w:t>
            </w:r>
          </w:p>
        </w:tc>
      </w:tr>
      <w:tr w:rsidR="00E25DB4" w:rsidRPr="00A1481B" w:rsidTr="00D03FE2">
        <w:trPr>
          <w:trHeight w:val="274"/>
        </w:trPr>
        <w:tc>
          <w:tcPr>
            <w:tcW w:w="3085" w:type="dxa"/>
            <w:vMerge w:val="restart"/>
            <w:vAlign w:val="center"/>
          </w:tcPr>
          <w:p w:rsidR="00E25DB4" w:rsidRPr="00A1481B" w:rsidRDefault="00E25DB4" w:rsidP="006046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16:30</w:t>
            </w:r>
          </w:p>
        </w:tc>
        <w:tc>
          <w:tcPr>
            <w:tcW w:w="12049" w:type="dxa"/>
            <w:shd w:val="clear" w:color="auto" w:fill="A6A6A6" w:themeFill="background1" w:themeFillShade="A6"/>
          </w:tcPr>
          <w:p w:rsidR="00E25DB4" w:rsidRPr="00287A4F" w:rsidRDefault="00E25DB4" w:rsidP="0060463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Пленарное заседание: «</w:t>
            </w:r>
            <w:r w:rsidRPr="00A143AD">
              <w:rPr>
                <w:rFonts w:ascii="Times New Roman" w:hAnsi="Times New Roman"/>
                <w:b/>
                <w:sz w:val="24"/>
                <w:szCs w:val="24"/>
              </w:rPr>
              <w:t>Тематическое телевидение: трансформация рынка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E25DB4" w:rsidRPr="00A1481B" w:rsidTr="00230D0D">
        <w:trPr>
          <w:trHeight w:val="662"/>
        </w:trPr>
        <w:tc>
          <w:tcPr>
            <w:tcW w:w="3085" w:type="dxa"/>
            <w:vMerge/>
            <w:vAlign w:val="center"/>
          </w:tcPr>
          <w:p w:rsidR="00E25DB4" w:rsidRPr="00287A4F" w:rsidRDefault="00E25DB4" w:rsidP="006046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9" w:type="dxa"/>
          </w:tcPr>
          <w:p w:rsidR="00E25DB4" w:rsidRPr="00D03FE2" w:rsidRDefault="00E25DB4" w:rsidP="006046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FE2">
              <w:rPr>
                <w:rFonts w:ascii="Times New Roman" w:hAnsi="Times New Roman"/>
                <w:b/>
                <w:sz w:val="24"/>
                <w:szCs w:val="24"/>
              </w:rPr>
              <w:t>Дмитрий Борисов</w:t>
            </w:r>
            <w:r w:rsidRPr="00D03FE2">
              <w:rPr>
                <w:rFonts w:ascii="Times New Roman" w:hAnsi="Times New Roman"/>
                <w:sz w:val="24"/>
                <w:szCs w:val="24"/>
              </w:rPr>
              <w:t>, генеральный продюсер «Первый канал. Всемирная сеть»</w:t>
            </w:r>
          </w:p>
          <w:p w:rsidR="00E25DB4" w:rsidRPr="00D03FE2" w:rsidRDefault="00E25DB4" w:rsidP="0060463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3FE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Степан Ковалев</w:t>
            </w:r>
            <w:r w:rsidRPr="00D03F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генеральный дире</w:t>
            </w:r>
            <w:r w:rsidR="004107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ктор «Тайм Медиа Групп»</w:t>
            </w:r>
          </w:p>
          <w:p w:rsidR="00E25DB4" w:rsidRDefault="00E25DB4" w:rsidP="006046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FE2">
              <w:rPr>
                <w:rFonts w:ascii="Times New Roman" w:hAnsi="Times New Roman"/>
                <w:b/>
                <w:sz w:val="24"/>
                <w:szCs w:val="24"/>
              </w:rPr>
              <w:t xml:space="preserve">Александр </w:t>
            </w:r>
            <w:proofErr w:type="spellStart"/>
            <w:r w:rsidRPr="00D03FE2">
              <w:rPr>
                <w:rFonts w:ascii="Times New Roman" w:hAnsi="Times New Roman"/>
                <w:b/>
                <w:sz w:val="24"/>
                <w:szCs w:val="24"/>
              </w:rPr>
              <w:t>Косарим</w:t>
            </w:r>
            <w:proofErr w:type="spellEnd"/>
            <w:r w:rsidRPr="00D03FE2">
              <w:rPr>
                <w:rFonts w:ascii="Times New Roman" w:hAnsi="Times New Roman"/>
                <w:sz w:val="24"/>
                <w:szCs w:val="24"/>
              </w:rPr>
              <w:t xml:space="preserve">, директор по </w:t>
            </w:r>
            <w:proofErr w:type="spellStart"/>
            <w:r w:rsidRPr="00D03FE2">
              <w:rPr>
                <w:rFonts w:ascii="Times New Roman" w:hAnsi="Times New Roman"/>
                <w:sz w:val="24"/>
                <w:szCs w:val="24"/>
              </w:rPr>
              <w:t>контентной</w:t>
            </w:r>
            <w:proofErr w:type="spellEnd"/>
            <w:r w:rsidRPr="00D03FE2">
              <w:rPr>
                <w:rFonts w:ascii="Times New Roman" w:hAnsi="Times New Roman"/>
                <w:sz w:val="24"/>
                <w:szCs w:val="24"/>
              </w:rPr>
              <w:t xml:space="preserve"> политике «Ростелекома»</w:t>
            </w:r>
          </w:p>
          <w:p w:rsidR="00E25DB4" w:rsidRDefault="00E25DB4" w:rsidP="00D03F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FE2">
              <w:rPr>
                <w:rFonts w:ascii="Times New Roman" w:hAnsi="Times New Roman"/>
                <w:b/>
                <w:bCs/>
                <w:sz w:val="24"/>
                <w:szCs w:val="24"/>
              </w:rPr>
              <w:t>Григорий Кузин</w:t>
            </w:r>
            <w:r w:rsidRPr="00D03FE2">
              <w:rPr>
                <w:rFonts w:ascii="Times New Roman" w:hAnsi="Times New Roman"/>
                <w:sz w:val="24"/>
                <w:szCs w:val="24"/>
              </w:rPr>
              <w:t xml:space="preserve">, директор проекта </w:t>
            </w:r>
            <w:proofErr w:type="spellStart"/>
            <w:r w:rsidRPr="00D03FE2">
              <w:rPr>
                <w:rFonts w:ascii="Times New Roman" w:hAnsi="Times New Roman"/>
                <w:sz w:val="24"/>
                <w:szCs w:val="24"/>
              </w:rPr>
              <w:t>Медиалогистика</w:t>
            </w:r>
            <w:proofErr w:type="spellEnd"/>
            <w:r w:rsidRPr="00D03FE2">
              <w:rPr>
                <w:rFonts w:ascii="Times New Roman" w:hAnsi="Times New Roman"/>
                <w:sz w:val="24"/>
                <w:szCs w:val="24"/>
              </w:rPr>
              <w:t xml:space="preserve"> MSK-IX</w:t>
            </w:r>
          </w:p>
          <w:p w:rsidR="00AF0087" w:rsidRDefault="00AF0087" w:rsidP="00D03F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087">
              <w:rPr>
                <w:rFonts w:ascii="Times New Roman" w:hAnsi="Times New Roman"/>
                <w:b/>
                <w:sz w:val="24"/>
                <w:szCs w:val="24"/>
              </w:rPr>
              <w:t>Александра Скрипочка</w:t>
            </w:r>
            <w:r w:rsidRPr="00AF0087">
              <w:rPr>
                <w:rFonts w:ascii="Times New Roman" w:hAnsi="Times New Roman"/>
                <w:sz w:val="24"/>
                <w:szCs w:val="24"/>
              </w:rPr>
              <w:t xml:space="preserve">, директор по маркетингу EPG </w:t>
            </w:r>
            <w:proofErr w:type="spellStart"/>
            <w:r w:rsidRPr="00AF0087">
              <w:rPr>
                <w:rFonts w:ascii="Times New Roman" w:hAnsi="Times New Roman"/>
                <w:sz w:val="24"/>
                <w:szCs w:val="24"/>
              </w:rPr>
              <w:t>Service</w:t>
            </w:r>
            <w:proofErr w:type="spellEnd"/>
          </w:p>
          <w:p w:rsidR="003F5C3C" w:rsidRPr="00D03FE2" w:rsidRDefault="003F5C3C" w:rsidP="003F5C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Роман Столярский</w:t>
            </w:r>
            <w:r w:rsidRPr="00D03FE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</w:t>
            </w:r>
            <w:r w:rsidRPr="00D03FE2">
              <w:rPr>
                <w:rFonts w:ascii="Times New Roman" w:hAnsi="Times New Roman"/>
                <w:sz w:val="24"/>
                <w:szCs w:val="24"/>
              </w:rPr>
              <w:t>генеральн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ого </w:t>
            </w:r>
            <w:r w:rsidRPr="00D03FE2">
              <w:rPr>
                <w:rFonts w:ascii="Times New Roman" w:hAnsi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03FE2">
              <w:rPr>
                <w:rFonts w:ascii="Times New Roman" w:hAnsi="Times New Roman"/>
                <w:sz w:val="24"/>
                <w:szCs w:val="24"/>
              </w:rPr>
              <w:t xml:space="preserve"> ТПО «</w:t>
            </w:r>
            <w:proofErr w:type="spellStart"/>
            <w:proofErr w:type="gramStart"/>
            <w:r w:rsidRPr="00D03FE2">
              <w:rPr>
                <w:rFonts w:ascii="Times New Roman" w:hAnsi="Times New Roman"/>
                <w:sz w:val="24"/>
                <w:szCs w:val="24"/>
              </w:rPr>
              <w:t>Ред</w:t>
            </w:r>
            <w:proofErr w:type="spellEnd"/>
            <w:proofErr w:type="gramEnd"/>
            <w:r w:rsidRPr="00D03FE2">
              <w:rPr>
                <w:rFonts w:ascii="Times New Roman" w:hAnsi="Times New Roman"/>
                <w:sz w:val="24"/>
                <w:szCs w:val="24"/>
              </w:rPr>
              <w:t xml:space="preserve"> Медиа»  </w:t>
            </w:r>
          </w:p>
          <w:p w:rsidR="00E25DB4" w:rsidRPr="00D03FE2" w:rsidRDefault="00E25DB4" w:rsidP="0060463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03FE2">
              <w:rPr>
                <w:rFonts w:ascii="Times New Roman" w:hAnsi="Times New Roman"/>
                <w:b/>
                <w:sz w:val="24"/>
                <w:szCs w:val="24"/>
              </w:rPr>
              <w:t xml:space="preserve">Олег </w:t>
            </w:r>
            <w:proofErr w:type="spellStart"/>
            <w:r w:rsidRPr="00D03FE2">
              <w:rPr>
                <w:rFonts w:ascii="Times New Roman" w:hAnsi="Times New Roman"/>
                <w:b/>
                <w:sz w:val="24"/>
                <w:szCs w:val="24"/>
              </w:rPr>
              <w:t>Фатун</w:t>
            </w:r>
            <w:proofErr w:type="spellEnd"/>
            <w:r w:rsidRPr="00D03FE2">
              <w:rPr>
                <w:rFonts w:ascii="Times New Roman" w:hAnsi="Times New Roman"/>
                <w:sz w:val="24"/>
                <w:szCs w:val="24"/>
              </w:rPr>
              <w:t>, заместите</w:t>
            </w:r>
            <w:r w:rsidR="009A3AD4">
              <w:rPr>
                <w:rFonts w:ascii="Times New Roman" w:hAnsi="Times New Roman"/>
                <w:sz w:val="24"/>
                <w:szCs w:val="24"/>
              </w:rPr>
              <w:t xml:space="preserve">ль генерального директора </w:t>
            </w:r>
            <w:proofErr w:type="spellStart"/>
            <w:r w:rsidR="009A3AD4">
              <w:rPr>
                <w:rFonts w:ascii="Times New Roman" w:hAnsi="Times New Roman"/>
                <w:sz w:val="24"/>
                <w:szCs w:val="24"/>
              </w:rPr>
              <w:t>Media</w:t>
            </w:r>
            <w:r w:rsidRPr="00D03FE2">
              <w:rPr>
                <w:rFonts w:ascii="Times New Roman" w:hAnsi="Times New Roman"/>
                <w:sz w:val="24"/>
                <w:szCs w:val="24"/>
              </w:rPr>
              <w:t>Hills</w:t>
            </w:r>
            <w:proofErr w:type="spellEnd"/>
          </w:p>
          <w:p w:rsidR="00E25DB4" w:rsidRPr="00D03FE2" w:rsidRDefault="00E25DB4" w:rsidP="006046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5DB4" w:rsidRPr="00D03FE2" w:rsidRDefault="00E25DB4" w:rsidP="009B20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FE2"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  <w:t xml:space="preserve">Модератор: </w:t>
            </w:r>
            <w:r w:rsidRPr="00D03FE2">
              <w:rPr>
                <w:rFonts w:ascii="Times New Roman" w:hAnsi="Times New Roman"/>
                <w:b/>
                <w:color w:val="365F91" w:themeColor="accent1" w:themeShade="BF"/>
                <w:sz w:val="24"/>
                <w:szCs w:val="24"/>
              </w:rPr>
              <w:t>Дарья Бояринова</w:t>
            </w:r>
            <w:r w:rsidR="009B20B9" w:rsidRPr="009B20B9"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  <w:t>, главный редактор</w:t>
            </w:r>
            <w:r w:rsidR="009B20B9"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  <w:t xml:space="preserve"> интернет портала</w:t>
            </w:r>
            <w:r w:rsidR="009B20B9" w:rsidRPr="009B20B9"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  <w:t xml:space="preserve"> </w:t>
            </w:r>
            <w:r w:rsidR="009B20B9"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  <w:t>«Кабельщик»</w:t>
            </w:r>
          </w:p>
        </w:tc>
      </w:tr>
    </w:tbl>
    <w:p w:rsidR="00E75749" w:rsidRDefault="00E75749" w:rsidP="008F1AB8">
      <w:pPr>
        <w:spacing w:after="0" w:line="240" w:lineRule="auto"/>
        <w:jc w:val="both"/>
        <w:rPr>
          <w:rFonts w:ascii="Times New Roman" w:hAnsi="Times New Roman"/>
          <w:b/>
          <w:color w:val="FFFFFF" w:themeColor="background1"/>
          <w:sz w:val="24"/>
          <w:szCs w:val="24"/>
          <w:highlight w:val="red"/>
        </w:rPr>
      </w:pPr>
    </w:p>
    <w:p w:rsidR="008F1AB8" w:rsidRPr="00D1572D" w:rsidRDefault="00230D0D" w:rsidP="008F1AB8">
      <w:pPr>
        <w:spacing w:after="0" w:line="240" w:lineRule="auto"/>
        <w:jc w:val="both"/>
        <w:rPr>
          <w:rFonts w:ascii="Times New Roman" w:hAnsi="Times New Roman"/>
          <w:b/>
          <w:color w:val="FFFFFF" w:themeColor="background1"/>
          <w:sz w:val="24"/>
          <w:szCs w:val="24"/>
        </w:rPr>
      </w:pPr>
      <w:r w:rsidRPr="001F169C">
        <w:rPr>
          <w:rFonts w:ascii="Times New Roman" w:hAnsi="Times New Roman"/>
          <w:b/>
          <w:color w:val="FFFFFF" w:themeColor="background1"/>
          <w:sz w:val="24"/>
          <w:szCs w:val="24"/>
          <w:highlight w:val="darkMagenta"/>
        </w:rPr>
        <w:t xml:space="preserve">День второй, </w:t>
      </w:r>
      <w:r w:rsidR="00E05F91">
        <w:rPr>
          <w:rFonts w:ascii="Times New Roman" w:hAnsi="Times New Roman"/>
          <w:b/>
          <w:color w:val="FFFFFF" w:themeColor="background1"/>
          <w:sz w:val="24"/>
          <w:szCs w:val="24"/>
          <w:highlight w:val="darkMagenta"/>
        </w:rPr>
        <w:t>17</w:t>
      </w:r>
      <w:r w:rsidR="008F1AB8" w:rsidRPr="001F169C">
        <w:rPr>
          <w:rFonts w:ascii="Times New Roman" w:hAnsi="Times New Roman"/>
          <w:b/>
          <w:color w:val="FFFFFF" w:themeColor="background1"/>
          <w:sz w:val="24"/>
          <w:szCs w:val="24"/>
          <w:highlight w:val="darkMagenta"/>
        </w:rPr>
        <w:t xml:space="preserve"> ноября 20</w:t>
      </w:r>
      <w:r w:rsidR="004F04EF">
        <w:rPr>
          <w:rFonts w:ascii="Times New Roman" w:hAnsi="Times New Roman"/>
          <w:b/>
          <w:color w:val="FFFFFF" w:themeColor="background1"/>
          <w:sz w:val="24"/>
          <w:szCs w:val="24"/>
          <w:highlight w:val="darkMagenta"/>
        </w:rPr>
        <w:t>2</w:t>
      </w:r>
      <w:r w:rsidR="00E05F91">
        <w:rPr>
          <w:rFonts w:ascii="Times New Roman" w:hAnsi="Times New Roman"/>
          <w:b/>
          <w:color w:val="FFFFFF" w:themeColor="background1"/>
          <w:sz w:val="24"/>
          <w:szCs w:val="24"/>
          <w:highlight w:val="darkMagenta"/>
        </w:rPr>
        <w:t>2</w:t>
      </w:r>
      <w:r w:rsidR="008F1AB8" w:rsidRPr="001F169C">
        <w:rPr>
          <w:rFonts w:ascii="Times New Roman" w:hAnsi="Times New Roman"/>
          <w:b/>
          <w:color w:val="FFFFFF" w:themeColor="background1"/>
          <w:sz w:val="24"/>
          <w:szCs w:val="24"/>
          <w:highlight w:val="darkMagenta"/>
        </w:rPr>
        <w:t xml:space="preserve"> года</w:t>
      </w:r>
    </w:p>
    <w:p w:rsidR="008F1AB8" w:rsidRPr="00A1481B" w:rsidRDefault="008F1AB8" w:rsidP="00DC719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15134" w:type="dxa"/>
        <w:tblLook w:val="04A0"/>
      </w:tblPr>
      <w:tblGrid>
        <w:gridCol w:w="3085"/>
        <w:gridCol w:w="12049"/>
      </w:tblGrid>
      <w:tr w:rsidR="008F1AB8" w:rsidRPr="00A1481B" w:rsidTr="008F1AB8">
        <w:tc>
          <w:tcPr>
            <w:tcW w:w="3085" w:type="dxa"/>
          </w:tcPr>
          <w:p w:rsidR="008F1AB8" w:rsidRPr="00A1481B" w:rsidRDefault="008F1AB8" w:rsidP="00230D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481B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2049" w:type="dxa"/>
          </w:tcPr>
          <w:p w:rsidR="008F1AB8" w:rsidRPr="00A1481B" w:rsidRDefault="008F1AB8" w:rsidP="00230D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481B">
              <w:rPr>
                <w:rFonts w:ascii="Times New Roman" w:hAnsi="Times New Roman"/>
                <w:b/>
                <w:sz w:val="24"/>
                <w:szCs w:val="24"/>
              </w:rPr>
              <w:t>Сессия/ событие</w:t>
            </w:r>
          </w:p>
        </w:tc>
      </w:tr>
      <w:tr w:rsidR="008F1AB8" w:rsidRPr="00A1481B" w:rsidTr="001F169C">
        <w:tc>
          <w:tcPr>
            <w:tcW w:w="15134" w:type="dxa"/>
            <w:gridSpan w:val="2"/>
            <w:shd w:val="clear" w:color="auto" w:fill="733B89"/>
          </w:tcPr>
          <w:p w:rsidR="008F1AB8" w:rsidRPr="00D1572D" w:rsidRDefault="008F1AB8" w:rsidP="004F04EF">
            <w:pPr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  <w:r w:rsidRPr="00D1572D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 xml:space="preserve">Конференц-зал № </w:t>
            </w:r>
            <w:r w:rsidR="004F04EF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118</w:t>
            </w:r>
            <w:r w:rsidRPr="00D1572D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 xml:space="preserve">, этаж </w:t>
            </w:r>
            <w:r w:rsidR="004F04EF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1</w:t>
            </w:r>
          </w:p>
        </w:tc>
      </w:tr>
      <w:tr w:rsidR="003167E7" w:rsidRPr="00A1481B" w:rsidTr="00D03FE2">
        <w:trPr>
          <w:trHeight w:val="200"/>
        </w:trPr>
        <w:tc>
          <w:tcPr>
            <w:tcW w:w="3085" w:type="dxa"/>
            <w:vMerge w:val="restart"/>
            <w:vAlign w:val="center"/>
          </w:tcPr>
          <w:p w:rsidR="003167E7" w:rsidRPr="00D03FE2" w:rsidRDefault="00E32916" w:rsidP="00D03F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3FE2">
              <w:rPr>
                <w:rFonts w:ascii="Times New Roman" w:hAnsi="Times New Roman"/>
                <w:sz w:val="24"/>
                <w:szCs w:val="24"/>
              </w:rPr>
              <w:t>1</w:t>
            </w:r>
            <w:r w:rsidR="00F727EF" w:rsidRPr="00D03FE2">
              <w:rPr>
                <w:rFonts w:ascii="Times New Roman" w:hAnsi="Times New Roman"/>
                <w:sz w:val="24"/>
                <w:szCs w:val="24"/>
              </w:rPr>
              <w:t>0</w:t>
            </w:r>
            <w:r w:rsidRPr="00D03FE2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  <w:r w:rsidR="00F727EF" w:rsidRPr="00D03FE2">
              <w:rPr>
                <w:rFonts w:ascii="Times New Roman" w:hAnsi="Times New Roman"/>
                <w:sz w:val="24"/>
                <w:szCs w:val="24"/>
              </w:rPr>
              <w:t>3</w:t>
            </w:r>
            <w:r w:rsidRPr="00D03FE2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049" w:type="dxa"/>
            <w:shd w:val="clear" w:color="auto" w:fill="A6A6A6" w:themeFill="background1" w:themeFillShade="A6"/>
          </w:tcPr>
          <w:p w:rsidR="003167E7" w:rsidRPr="003167E7" w:rsidRDefault="00240FB7" w:rsidP="00E05F9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Секция «</w:t>
            </w:r>
            <w:r w:rsidR="00E05F91" w:rsidRPr="00E05F91">
              <w:rPr>
                <w:rFonts w:ascii="Times New Roman" w:hAnsi="Times New Roman"/>
                <w:b/>
                <w:sz w:val="24"/>
                <w:szCs w:val="24"/>
              </w:rPr>
              <w:t>Соц</w:t>
            </w:r>
            <w:r w:rsidR="00E05F91">
              <w:rPr>
                <w:rFonts w:ascii="Times New Roman" w:hAnsi="Times New Roman"/>
                <w:b/>
                <w:sz w:val="24"/>
                <w:szCs w:val="24"/>
              </w:rPr>
              <w:t>иальные сети для региональных медиа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="00D90DF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3167E7" w:rsidRPr="00A1481B" w:rsidTr="008F1AB8">
        <w:trPr>
          <w:trHeight w:val="469"/>
        </w:trPr>
        <w:tc>
          <w:tcPr>
            <w:tcW w:w="3085" w:type="dxa"/>
            <w:vMerge/>
          </w:tcPr>
          <w:p w:rsidR="003167E7" w:rsidRDefault="003167E7" w:rsidP="00230D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9" w:type="dxa"/>
          </w:tcPr>
          <w:p w:rsidR="00D03FE2" w:rsidRDefault="00D03FE2" w:rsidP="00D03FE2">
            <w:pPr>
              <w:rPr>
                <w:rFonts w:ascii="Times New Roman" w:hAnsi="Times New Roman"/>
                <w:sz w:val="24"/>
                <w:szCs w:val="24"/>
              </w:rPr>
            </w:pPr>
            <w:r w:rsidRPr="00D03FE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Евгения Воронина, </w:t>
            </w:r>
            <w:r w:rsidRPr="00D03FE2">
              <w:rPr>
                <w:rFonts w:ascii="Times New Roman" w:hAnsi="Times New Roman"/>
                <w:sz w:val="24"/>
                <w:szCs w:val="24"/>
              </w:rPr>
              <w:t xml:space="preserve">руководитель направления </w:t>
            </w:r>
            <w:proofErr w:type="spellStart"/>
            <w:r w:rsidRPr="00D03FE2">
              <w:rPr>
                <w:rFonts w:ascii="Times New Roman" w:hAnsi="Times New Roman"/>
                <w:sz w:val="24"/>
                <w:szCs w:val="24"/>
              </w:rPr>
              <w:t>медиапартнерств</w:t>
            </w:r>
            <w:proofErr w:type="spellEnd"/>
            <w:r w:rsidRPr="00D03FE2">
              <w:rPr>
                <w:rFonts w:ascii="Times New Roman" w:hAnsi="Times New Roman"/>
                <w:sz w:val="24"/>
                <w:szCs w:val="24"/>
              </w:rPr>
              <w:t xml:space="preserve"> социальной сети </w:t>
            </w:r>
            <w:r w:rsidR="00ED31E1">
              <w:rPr>
                <w:rFonts w:ascii="Times New Roman" w:hAnsi="Times New Roman"/>
                <w:sz w:val="24"/>
                <w:szCs w:val="24"/>
              </w:rPr>
              <w:t>«</w:t>
            </w:r>
            <w:r w:rsidRPr="00D03FE2">
              <w:rPr>
                <w:rFonts w:ascii="Times New Roman" w:hAnsi="Times New Roman"/>
                <w:sz w:val="24"/>
                <w:szCs w:val="24"/>
              </w:rPr>
              <w:t>Одноклассники</w:t>
            </w:r>
            <w:r w:rsidR="00ED31E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05059" w:rsidRPr="00A05059" w:rsidRDefault="00A05059" w:rsidP="00A0505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505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Диана </w:t>
            </w:r>
            <w:proofErr w:type="spellStart"/>
            <w:r w:rsidRPr="00A0505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Зублевская</w:t>
            </w:r>
            <w:proofErr w:type="spellEnd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, директор департа</w:t>
            </w:r>
            <w:r w:rsidRPr="00A0505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мента размещения </w:t>
            </w:r>
            <w:proofErr w:type="spellStart"/>
            <w:r w:rsidRPr="00A0505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контента</w:t>
            </w:r>
            <w:proofErr w:type="spellEnd"/>
            <w:r w:rsidRPr="00A0505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A0505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RUTUBE</w:t>
            </w:r>
          </w:p>
          <w:p w:rsidR="00D03FE2" w:rsidRPr="00D03FE2" w:rsidRDefault="00794C95" w:rsidP="00D03FE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3FE2">
              <w:rPr>
                <w:rFonts w:ascii="Times New Roman" w:hAnsi="Times New Roman"/>
                <w:b/>
                <w:bCs/>
                <w:sz w:val="24"/>
                <w:szCs w:val="24"/>
              </w:rPr>
              <w:t>Владимир Корнев</w:t>
            </w:r>
            <w:r w:rsidRPr="00D03FE2">
              <w:rPr>
                <w:rFonts w:ascii="Times New Roman" w:hAnsi="Times New Roman"/>
                <w:sz w:val="24"/>
                <w:szCs w:val="24"/>
              </w:rPr>
              <w:t xml:space="preserve">, главный редактор </w:t>
            </w:r>
            <w:proofErr w:type="spellStart"/>
            <w:r w:rsidRPr="00D03FE2">
              <w:rPr>
                <w:rFonts w:ascii="Times New Roman" w:hAnsi="Times New Roman"/>
                <w:sz w:val="24"/>
                <w:szCs w:val="24"/>
              </w:rPr>
              <w:t>телеграм-канала</w:t>
            </w:r>
            <w:proofErr w:type="spellEnd"/>
            <w:r w:rsidRPr="00D03FE2">
              <w:rPr>
                <w:rFonts w:ascii="Times New Roman" w:hAnsi="Times New Roman"/>
                <w:sz w:val="24"/>
                <w:szCs w:val="24"/>
              </w:rPr>
              <w:t xml:space="preserve"> «Белгород №1»</w:t>
            </w:r>
            <w:r w:rsidR="00D03FE2" w:rsidRPr="00D03FE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D03FE2" w:rsidRPr="00D03FE2" w:rsidRDefault="00D03FE2" w:rsidP="00D03FE2">
            <w:pPr>
              <w:rPr>
                <w:rFonts w:ascii="Times New Roman" w:hAnsi="Times New Roman"/>
                <w:sz w:val="24"/>
                <w:szCs w:val="24"/>
              </w:rPr>
            </w:pPr>
            <w:r w:rsidRPr="00D03FE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Вячеслав Прохоров, </w:t>
            </w:r>
            <w:r w:rsidRPr="00D03FE2">
              <w:rPr>
                <w:rFonts w:ascii="Times New Roman" w:hAnsi="Times New Roman"/>
                <w:sz w:val="24"/>
                <w:szCs w:val="24"/>
              </w:rPr>
              <w:t xml:space="preserve">руководитель команды внешнего продвижения и digital-евангелист </w:t>
            </w:r>
            <w:r w:rsidR="00ED31E1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D03FE2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="00ED31E1">
              <w:rPr>
                <w:rFonts w:ascii="Times New Roman" w:hAnsi="Times New Roman"/>
                <w:sz w:val="24"/>
                <w:szCs w:val="24"/>
              </w:rPr>
              <w:t>»</w:t>
            </w:r>
            <w:r w:rsidRPr="00D03FE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D03FE2">
              <w:rPr>
                <w:rFonts w:ascii="Times New Roman" w:hAnsi="Times New Roman"/>
                <w:sz w:val="24"/>
                <w:szCs w:val="24"/>
              </w:rPr>
              <w:t>co-founder</w:t>
            </w:r>
            <w:proofErr w:type="spellEnd"/>
            <w:r w:rsidRPr="00D03FE2">
              <w:rPr>
                <w:rFonts w:ascii="Times New Roman" w:hAnsi="Times New Roman"/>
                <w:sz w:val="24"/>
                <w:szCs w:val="24"/>
              </w:rPr>
              <w:t xml:space="preserve"> edtech-агентства </w:t>
            </w:r>
            <w:proofErr w:type="spellStart"/>
            <w:r w:rsidRPr="00D03FE2">
              <w:rPr>
                <w:rFonts w:ascii="Times New Roman" w:hAnsi="Times New Roman"/>
                <w:sz w:val="24"/>
                <w:szCs w:val="24"/>
              </w:rPr>
              <w:t>Edburo</w:t>
            </w:r>
            <w:proofErr w:type="spellEnd"/>
          </w:p>
          <w:p w:rsidR="00F163AD" w:rsidRPr="00D03FE2" w:rsidRDefault="00F163AD" w:rsidP="00794C95">
            <w:pPr>
              <w:rPr>
                <w:rFonts w:ascii="Times New Roman" w:hAnsi="Times New Roman"/>
                <w:sz w:val="24"/>
                <w:szCs w:val="24"/>
              </w:rPr>
            </w:pPr>
            <w:r w:rsidRPr="00D03FE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Кристина </w:t>
            </w:r>
            <w:proofErr w:type="spellStart"/>
            <w:r w:rsidRPr="00D03FE2">
              <w:rPr>
                <w:rFonts w:ascii="Times New Roman" w:hAnsi="Times New Roman"/>
                <w:b/>
                <w:bCs/>
                <w:sz w:val="24"/>
                <w:szCs w:val="24"/>
              </w:rPr>
              <w:t>Ропперт</w:t>
            </w:r>
            <w:proofErr w:type="spellEnd"/>
            <w:r w:rsidRPr="00D03FE2">
              <w:rPr>
                <w:rFonts w:ascii="Times New Roman" w:hAnsi="Times New Roman"/>
                <w:sz w:val="24"/>
                <w:szCs w:val="24"/>
              </w:rPr>
              <w:t xml:space="preserve">, менеджер по работе с </w:t>
            </w:r>
            <w:proofErr w:type="spellStart"/>
            <w:r w:rsidRPr="00D03FE2">
              <w:rPr>
                <w:rFonts w:ascii="Times New Roman" w:hAnsi="Times New Roman"/>
                <w:sz w:val="24"/>
                <w:szCs w:val="24"/>
              </w:rPr>
              <w:t>медиапартнерами</w:t>
            </w:r>
            <w:proofErr w:type="spellEnd"/>
            <w:r w:rsidRPr="00D03FE2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="00ED31E1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D03FE2">
              <w:rPr>
                <w:rFonts w:ascii="Times New Roman" w:hAnsi="Times New Roman"/>
                <w:sz w:val="24"/>
                <w:szCs w:val="24"/>
              </w:rPr>
              <w:t>Дзене</w:t>
            </w:r>
            <w:proofErr w:type="spellEnd"/>
            <w:r w:rsidR="00ED31E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6501C" w:rsidRPr="00D03FE2" w:rsidRDefault="00A6501C" w:rsidP="003B777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40FB7" w:rsidRPr="00D03FE2" w:rsidRDefault="00240FB7" w:rsidP="00D03FE2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03FE2"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  <w:t xml:space="preserve">Модератор: </w:t>
            </w:r>
            <w:r w:rsidR="005619DF" w:rsidRPr="00D03FE2">
              <w:rPr>
                <w:rFonts w:ascii="Times New Roman" w:hAnsi="Times New Roman"/>
                <w:b/>
                <w:color w:val="365F91" w:themeColor="accent1" w:themeShade="BF"/>
                <w:sz w:val="24"/>
                <w:szCs w:val="24"/>
              </w:rPr>
              <w:t>Дмитрий Лукин</w:t>
            </w:r>
            <w:r w:rsidR="005619DF" w:rsidRPr="00D03FE2"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  <w:t>, зам</w:t>
            </w:r>
            <w:r w:rsidR="00D03FE2" w:rsidRPr="00D03FE2"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  <w:t xml:space="preserve">еститель </w:t>
            </w:r>
            <w:r w:rsidR="005619DF" w:rsidRPr="00D03FE2"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  <w:t>дир</w:t>
            </w:r>
            <w:r w:rsidR="00D03FE2" w:rsidRPr="00D03FE2"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  <w:t>ектора</w:t>
            </w:r>
            <w:r w:rsidR="005619DF" w:rsidRPr="00D03FE2"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  <w:t xml:space="preserve"> </w:t>
            </w:r>
            <w:r w:rsidR="00D03FE2" w:rsidRPr="00D03FE2"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  <w:t>«</w:t>
            </w:r>
            <w:r w:rsidR="00853802"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  <w:t>Радио 1</w:t>
            </w:r>
            <w:r w:rsidR="00D03FE2" w:rsidRPr="00D03FE2"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  <w:t>»</w:t>
            </w:r>
          </w:p>
        </w:tc>
      </w:tr>
    </w:tbl>
    <w:p w:rsidR="00AF0087" w:rsidRDefault="00AF0087">
      <w:r>
        <w:br w:type="page"/>
      </w:r>
    </w:p>
    <w:tbl>
      <w:tblPr>
        <w:tblStyle w:val="a5"/>
        <w:tblW w:w="15134" w:type="dxa"/>
        <w:tblLook w:val="04A0"/>
      </w:tblPr>
      <w:tblGrid>
        <w:gridCol w:w="3085"/>
        <w:gridCol w:w="12049"/>
      </w:tblGrid>
      <w:tr w:rsidR="003221DC" w:rsidRPr="00A1481B" w:rsidTr="00D03FE2">
        <w:trPr>
          <w:trHeight w:val="190"/>
        </w:trPr>
        <w:tc>
          <w:tcPr>
            <w:tcW w:w="3085" w:type="dxa"/>
            <w:vMerge w:val="restart"/>
            <w:vAlign w:val="center"/>
          </w:tcPr>
          <w:p w:rsidR="00C8415E" w:rsidRPr="00D03FE2" w:rsidRDefault="009C7869" w:rsidP="00D03F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:00</w:t>
            </w:r>
          </w:p>
          <w:p w:rsidR="00453705" w:rsidRPr="00453705" w:rsidRDefault="00453705" w:rsidP="00D03F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9" w:type="dxa"/>
            <w:shd w:val="clear" w:color="auto" w:fill="A6A6A6" w:themeFill="background1" w:themeFillShade="A6"/>
          </w:tcPr>
          <w:p w:rsidR="003221DC" w:rsidRPr="003221DC" w:rsidRDefault="00240FB7" w:rsidP="003B777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Секция «</w:t>
            </w:r>
            <w:proofErr w:type="spellStart"/>
            <w:r w:rsidR="003B7777" w:rsidRPr="003B7777">
              <w:rPr>
                <w:rFonts w:ascii="Times New Roman" w:hAnsi="Times New Roman"/>
                <w:b/>
                <w:sz w:val="24"/>
                <w:szCs w:val="24"/>
              </w:rPr>
              <w:t>Content</w:t>
            </w:r>
            <w:proofErr w:type="spellEnd"/>
            <w:r w:rsidR="003B7777" w:rsidRPr="003B777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3B7777" w:rsidRPr="003B7777">
              <w:rPr>
                <w:rFonts w:ascii="Times New Roman" w:hAnsi="Times New Roman"/>
                <w:b/>
                <w:sz w:val="24"/>
                <w:szCs w:val="24"/>
              </w:rPr>
              <w:t>is</w:t>
            </w:r>
            <w:proofErr w:type="spellEnd"/>
            <w:r w:rsidR="00F7799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7799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the</w:t>
            </w:r>
            <w:r w:rsidR="003B7777" w:rsidRPr="003B777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3B7777" w:rsidRPr="003B7777">
              <w:rPr>
                <w:rFonts w:ascii="Times New Roman" w:hAnsi="Times New Roman"/>
                <w:b/>
                <w:sz w:val="24"/>
                <w:szCs w:val="24"/>
              </w:rPr>
              <w:t>king</w:t>
            </w:r>
            <w:proofErr w:type="spellEnd"/>
            <w:r w:rsidR="003B7777" w:rsidRPr="003B777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B7777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="003B7777" w:rsidRPr="003B7777">
              <w:rPr>
                <w:rFonts w:ascii="Times New Roman" w:hAnsi="Times New Roman"/>
                <w:b/>
                <w:sz w:val="24"/>
                <w:szCs w:val="24"/>
              </w:rPr>
              <w:t xml:space="preserve"> кейсы</w:t>
            </w:r>
            <w:r w:rsidR="003B777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B7777" w:rsidRPr="003B7777">
              <w:rPr>
                <w:rFonts w:ascii="Times New Roman" w:hAnsi="Times New Roman"/>
                <w:b/>
                <w:sz w:val="24"/>
                <w:szCs w:val="24"/>
              </w:rPr>
              <w:t>наиболее рейтинговых или просматриваемых региональных проектов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3221DC" w:rsidRPr="00A1481B" w:rsidTr="00230D0D">
        <w:trPr>
          <w:trHeight w:val="189"/>
        </w:trPr>
        <w:tc>
          <w:tcPr>
            <w:tcW w:w="3085" w:type="dxa"/>
            <w:vMerge/>
            <w:vAlign w:val="center"/>
          </w:tcPr>
          <w:p w:rsidR="003221DC" w:rsidRDefault="003221DC" w:rsidP="00B12D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9" w:type="dxa"/>
          </w:tcPr>
          <w:p w:rsidR="00CC4C72" w:rsidRDefault="00CC4C72" w:rsidP="00230D0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A5A97">
              <w:rPr>
                <w:rFonts w:ascii="Times New Roman" w:hAnsi="Times New Roman"/>
                <w:b/>
                <w:sz w:val="24"/>
                <w:szCs w:val="24"/>
              </w:rPr>
              <w:t xml:space="preserve">Олег Гербер, </w:t>
            </w:r>
            <w:r w:rsidRPr="002A5A97">
              <w:rPr>
                <w:rFonts w:ascii="Times New Roman" w:hAnsi="Times New Roman"/>
                <w:bCs/>
                <w:sz w:val="24"/>
                <w:szCs w:val="24"/>
              </w:rPr>
              <w:t>директор ОТВ (Челябинск)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453705" w:rsidRDefault="0041070A" w:rsidP="00230D0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A5A97">
              <w:rPr>
                <w:rFonts w:ascii="Times New Roman" w:hAnsi="Times New Roman"/>
                <w:bCs/>
                <w:sz w:val="24"/>
                <w:szCs w:val="24"/>
              </w:rPr>
              <w:t>«Утренний эфир: как получить долю 9,5</w:t>
            </w:r>
            <w:r w:rsidR="00ED31E1" w:rsidRPr="00ED31E1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  <w:r w:rsidRPr="002A5A97">
              <w:rPr>
                <w:rFonts w:ascii="Times New Roman" w:hAnsi="Times New Roman"/>
                <w:bCs/>
                <w:sz w:val="24"/>
                <w:szCs w:val="24"/>
              </w:rPr>
              <w:t>?»</w:t>
            </w:r>
          </w:p>
          <w:p w:rsidR="003F5C3C" w:rsidRDefault="003F5C3C" w:rsidP="00230D0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F5C3C" w:rsidRDefault="003F5C3C" w:rsidP="00230D0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F5C3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Алексей </w:t>
            </w:r>
            <w:proofErr w:type="spellStart"/>
            <w:r w:rsidRPr="003F5C3C">
              <w:rPr>
                <w:rFonts w:ascii="Times New Roman" w:hAnsi="Times New Roman"/>
                <w:b/>
                <w:bCs/>
                <w:sz w:val="24"/>
                <w:szCs w:val="24"/>
              </w:rPr>
              <w:t>Каклюгин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, генеральный директор т</w:t>
            </w:r>
            <w:r w:rsidRPr="003F5C3C">
              <w:rPr>
                <w:rFonts w:ascii="Times New Roman" w:hAnsi="Times New Roman"/>
                <w:bCs/>
                <w:sz w:val="24"/>
                <w:szCs w:val="24"/>
              </w:rPr>
              <w:t>елеканал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 </w:t>
            </w:r>
            <w:r w:rsidR="00ED31E1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360</w:t>
            </w:r>
            <w:r w:rsidR="00ED31E1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  <w:p w:rsidR="003F5C3C" w:rsidRDefault="00211EA0" w:rsidP="00230D0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proofErr w:type="spellStart"/>
            <w:r w:rsidRPr="00211EA0">
              <w:rPr>
                <w:rFonts w:ascii="Times New Roman" w:hAnsi="Times New Roman"/>
                <w:bCs/>
                <w:sz w:val="24"/>
                <w:szCs w:val="24"/>
              </w:rPr>
              <w:t>Соцсети</w:t>
            </w:r>
            <w:proofErr w:type="spellEnd"/>
            <w:r w:rsidRPr="00211EA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  <w:r w:rsidRPr="00211EA0">
              <w:rPr>
                <w:rFonts w:ascii="Times New Roman" w:hAnsi="Times New Roman"/>
                <w:bCs/>
                <w:sz w:val="24"/>
                <w:szCs w:val="24"/>
              </w:rPr>
              <w:t xml:space="preserve"> все? Что делать дальше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  <w:p w:rsidR="0041070A" w:rsidRDefault="0041070A" w:rsidP="00230D0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C4C72" w:rsidRPr="002A5A97" w:rsidRDefault="00CC4C72" w:rsidP="00230D0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A5A97">
              <w:rPr>
                <w:rFonts w:ascii="Times New Roman" w:hAnsi="Times New Roman"/>
                <w:b/>
                <w:bCs/>
                <w:sz w:val="24"/>
                <w:szCs w:val="24"/>
              </w:rPr>
              <w:t>Алексей Соловейчик</w:t>
            </w:r>
            <w:r w:rsidRPr="002A5A97">
              <w:rPr>
                <w:rFonts w:ascii="Times New Roman" w:hAnsi="Times New Roman"/>
                <w:sz w:val="24"/>
                <w:szCs w:val="24"/>
              </w:rPr>
              <w:t>, директор коммерческой дирекции телеканала «ТВ Центр»</w:t>
            </w:r>
          </w:p>
          <w:p w:rsidR="00EE6126" w:rsidRPr="002A5A97" w:rsidRDefault="0041070A" w:rsidP="00EE61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A97">
              <w:rPr>
                <w:rFonts w:ascii="Times New Roman" w:hAnsi="Times New Roman"/>
                <w:sz w:val="24"/>
                <w:szCs w:val="24"/>
              </w:rPr>
              <w:t>«Контент под ключ»</w:t>
            </w:r>
          </w:p>
          <w:p w:rsidR="0041070A" w:rsidRDefault="0041070A" w:rsidP="00FD23D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C4C72" w:rsidRDefault="00CC4C72" w:rsidP="00FD23D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A5A97">
              <w:rPr>
                <w:rFonts w:ascii="Times New Roman" w:hAnsi="Times New Roman"/>
                <w:b/>
                <w:sz w:val="24"/>
                <w:szCs w:val="24"/>
              </w:rPr>
              <w:t xml:space="preserve">Ирина Фоминых, </w:t>
            </w:r>
            <w:r w:rsidRPr="002A5A97">
              <w:rPr>
                <w:rFonts w:ascii="Times New Roman" w:hAnsi="Times New Roman"/>
                <w:bCs/>
                <w:sz w:val="24"/>
                <w:szCs w:val="24"/>
              </w:rPr>
              <w:t>директор телеканала «МЭТР» (Йошкар-Ола)</w:t>
            </w:r>
          </w:p>
          <w:p w:rsidR="0041070A" w:rsidRDefault="0041070A" w:rsidP="00FD23D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A5A97">
              <w:rPr>
                <w:rFonts w:ascii="Times New Roman" w:hAnsi="Times New Roman"/>
                <w:bCs/>
                <w:sz w:val="24"/>
                <w:szCs w:val="24"/>
              </w:rPr>
              <w:t xml:space="preserve">«Национальное вещание. Что делать, если нет бюджета и людей, а </w:t>
            </w:r>
            <w:proofErr w:type="spellStart"/>
            <w:r w:rsidRPr="002A5A97">
              <w:rPr>
                <w:rFonts w:ascii="Times New Roman" w:hAnsi="Times New Roman"/>
                <w:bCs/>
                <w:sz w:val="24"/>
                <w:szCs w:val="24"/>
              </w:rPr>
              <w:t>контент</w:t>
            </w:r>
            <w:proofErr w:type="spellEnd"/>
            <w:r w:rsidRPr="002A5A97">
              <w:rPr>
                <w:rFonts w:ascii="Times New Roman" w:hAnsi="Times New Roman"/>
                <w:bCs/>
                <w:sz w:val="24"/>
                <w:szCs w:val="24"/>
              </w:rPr>
              <w:t xml:space="preserve"> увеличивать надо»</w:t>
            </w:r>
          </w:p>
          <w:p w:rsidR="0041070A" w:rsidRDefault="0041070A" w:rsidP="00FD23D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40FB7" w:rsidRPr="002A5A97" w:rsidRDefault="00240FB7" w:rsidP="00240FB7">
            <w:pPr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</w:pPr>
          </w:p>
          <w:p w:rsidR="003221DC" w:rsidRPr="002A5A97" w:rsidRDefault="00240FB7" w:rsidP="00240FB7">
            <w:pPr>
              <w:rPr>
                <w:rFonts w:ascii="Times New Roman" w:hAnsi="Times New Roman"/>
                <w:sz w:val="24"/>
                <w:szCs w:val="24"/>
              </w:rPr>
            </w:pPr>
            <w:r w:rsidRPr="002A5A97"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  <w:t xml:space="preserve">Модератор: </w:t>
            </w:r>
            <w:r w:rsidR="000B67A4" w:rsidRPr="002A5A97">
              <w:rPr>
                <w:rFonts w:ascii="Times New Roman" w:hAnsi="Times New Roman"/>
                <w:b/>
                <w:color w:val="365F91" w:themeColor="accent1" w:themeShade="BF"/>
                <w:sz w:val="24"/>
                <w:szCs w:val="24"/>
              </w:rPr>
              <w:t>Елена Макарова</w:t>
            </w:r>
            <w:r w:rsidR="005619DF" w:rsidRPr="002A5A97"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  <w:t xml:space="preserve">, </w:t>
            </w:r>
            <w:r w:rsidR="00D03FE2" w:rsidRPr="002A5A97"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  <w:t xml:space="preserve">заместитель генерального директора </w:t>
            </w:r>
            <w:r w:rsidR="005619DF" w:rsidRPr="002A5A97"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  <w:t>НАТ</w:t>
            </w:r>
          </w:p>
        </w:tc>
      </w:tr>
      <w:tr w:rsidR="009D4731" w:rsidRPr="00A1481B" w:rsidTr="00230D0D">
        <w:trPr>
          <w:trHeight w:val="284"/>
        </w:trPr>
        <w:tc>
          <w:tcPr>
            <w:tcW w:w="3085" w:type="dxa"/>
            <w:vAlign w:val="center"/>
          </w:tcPr>
          <w:p w:rsidR="009D4731" w:rsidRPr="009C7869" w:rsidRDefault="009C7869" w:rsidP="00C6440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13:30</w:t>
            </w:r>
          </w:p>
        </w:tc>
        <w:tc>
          <w:tcPr>
            <w:tcW w:w="12049" w:type="dxa"/>
          </w:tcPr>
          <w:p w:rsidR="009D4731" w:rsidRPr="001F169C" w:rsidRDefault="009D4731" w:rsidP="00C64403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B3729">
              <w:rPr>
                <w:rFonts w:ascii="Times New Roman" w:hAnsi="Times New Roman"/>
                <w:i/>
                <w:sz w:val="24"/>
                <w:szCs w:val="24"/>
              </w:rPr>
              <w:t>Перерыв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/ Экскурсия по выставке NATEXPO</w:t>
            </w:r>
          </w:p>
        </w:tc>
      </w:tr>
      <w:tr w:rsidR="009D4731" w:rsidRPr="00A1481B" w:rsidTr="004F04EF">
        <w:trPr>
          <w:trHeight w:val="190"/>
        </w:trPr>
        <w:tc>
          <w:tcPr>
            <w:tcW w:w="3085" w:type="dxa"/>
            <w:vMerge w:val="restart"/>
            <w:vAlign w:val="center"/>
          </w:tcPr>
          <w:p w:rsidR="00C8415E" w:rsidRPr="00D03FE2" w:rsidRDefault="009C7869" w:rsidP="00D03F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14:30</w:t>
            </w:r>
          </w:p>
        </w:tc>
        <w:tc>
          <w:tcPr>
            <w:tcW w:w="12049" w:type="dxa"/>
            <w:shd w:val="clear" w:color="auto" w:fill="CCC0D9" w:themeFill="accent4" w:themeFillTint="66"/>
          </w:tcPr>
          <w:p w:rsidR="009D4731" w:rsidRPr="00785927" w:rsidRDefault="00240FB7" w:rsidP="000E54F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Секция «</w:t>
            </w:r>
            <w:r w:rsidR="003B7777" w:rsidRPr="003B7777">
              <w:rPr>
                <w:rFonts w:ascii="Times New Roman" w:hAnsi="Times New Roman"/>
                <w:b/>
                <w:sz w:val="24"/>
                <w:szCs w:val="24"/>
              </w:rPr>
              <w:t xml:space="preserve">Технологии и </w:t>
            </w:r>
            <w:proofErr w:type="spellStart"/>
            <w:r w:rsidR="003B7777" w:rsidRPr="003B7777">
              <w:rPr>
                <w:rFonts w:ascii="Times New Roman" w:hAnsi="Times New Roman"/>
                <w:b/>
                <w:sz w:val="24"/>
                <w:szCs w:val="24"/>
              </w:rPr>
              <w:t>импортозамещение</w:t>
            </w:r>
            <w:proofErr w:type="spellEnd"/>
            <w:r w:rsidR="003B7777" w:rsidRPr="003B7777">
              <w:rPr>
                <w:rFonts w:ascii="Times New Roman" w:hAnsi="Times New Roman"/>
                <w:b/>
                <w:sz w:val="24"/>
                <w:szCs w:val="24"/>
              </w:rPr>
              <w:t>. Поиск решений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9D4731" w:rsidRPr="00A1481B" w:rsidTr="00230D0D">
        <w:trPr>
          <w:trHeight w:val="189"/>
        </w:trPr>
        <w:tc>
          <w:tcPr>
            <w:tcW w:w="3085" w:type="dxa"/>
            <w:vMerge/>
            <w:vAlign w:val="center"/>
          </w:tcPr>
          <w:p w:rsidR="009D4731" w:rsidRPr="00A1481B" w:rsidRDefault="009D4731" w:rsidP="00B12D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9" w:type="dxa"/>
          </w:tcPr>
          <w:p w:rsidR="00CB6880" w:rsidRDefault="00CB6880" w:rsidP="002A5A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A9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Максим </w:t>
            </w:r>
            <w:proofErr w:type="spellStart"/>
            <w:r w:rsidRPr="002A5A97">
              <w:rPr>
                <w:rFonts w:ascii="Times New Roman" w:hAnsi="Times New Roman"/>
                <w:b/>
                <w:bCs/>
                <w:sz w:val="24"/>
                <w:szCs w:val="24"/>
              </w:rPr>
              <w:t>Жмутский</w:t>
            </w:r>
            <w:proofErr w:type="spellEnd"/>
            <w:r w:rsidRPr="002A5A97">
              <w:rPr>
                <w:rFonts w:ascii="Times New Roman" w:hAnsi="Times New Roman"/>
                <w:sz w:val="24"/>
                <w:szCs w:val="24"/>
              </w:rPr>
              <w:t>, генеральный д</w:t>
            </w:r>
            <w:r>
              <w:rPr>
                <w:rFonts w:ascii="Times New Roman" w:hAnsi="Times New Roman"/>
                <w:sz w:val="24"/>
                <w:szCs w:val="24"/>
              </w:rPr>
              <w:t>иректор телеканала «Краснодар»</w:t>
            </w:r>
          </w:p>
          <w:p w:rsidR="002A5A97" w:rsidRDefault="0041070A" w:rsidP="002A5A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A97">
              <w:rPr>
                <w:rFonts w:ascii="Times New Roman" w:hAnsi="Times New Roman"/>
                <w:sz w:val="24"/>
                <w:szCs w:val="24"/>
              </w:rPr>
              <w:t>«Виртуальная студия регионального канала. Мечта или реальность?»</w:t>
            </w:r>
          </w:p>
          <w:p w:rsidR="0041070A" w:rsidRDefault="0041070A" w:rsidP="002A5A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B6880" w:rsidRPr="002A5A97" w:rsidRDefault="00CB6880" w:rsidP="002A5A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A97">
              <w:rPr>
                <w:rFonts w:ascii="Times New Roman" w:hAnsi="Times New Roman"/>
                <w:b/>
                <w:bCs/>
                <w:sz w:val="24"/>
                <w:szCs w:val="24"/>
              </w:rPr>
              <w:t>Екатерина Петухова</w:t>
            </w:r>
            <w:r w:rsidRPr="0041070A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менеджер по развитию бизнеса </w:t>
            </w:r>
            <w:proofErr w:type="spellStart"/>
            <w:r w:rsidRPr="00853802">
              <w:rPr>
                <w:rFonts w:ascii="Times New Roman" w:hAnsi="Times New Roman"/>
                <w:bCs/>
                <w:sz w:val="24"/>
                <w:szCs w:val="24"/>
              </w:rPr>
              <w:t>Internationalsalesteam</w:t>
            </w:r>
            <w:proofErr w:type="spellEnd"/>
            <w:r w:rsidRPr="0041070A">
              <w:rPr>
                <w:rFonts w:ascii="Times New Roman" w:hAnsi="Times New Roman"/>
                <w:bCs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Австралия</w:t>
            </w:r>
            <w:r w:rsidRPr="0041070A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  <w:p w:rsidR="00F07BFB" w:rsidRDefault="00853802" w:rsidP="002B15C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02">
              <w:rPr>
                <w:rFonts w:ascii="Times New Roman" w:hAnsi="Times New Roman"/>
                <w:bCs/>
                <w:sz w:val="24"/>
                <w:szCs w:val="24"/>
              </w:rPr>
              <w:t>«Мировые тренды в телерадиовещании»</w:t>
            </w:r>
          </w:p>
          <w:p w:rsidR="0041070A" w:rsidRDefault="0041070A" w:rsidP="002B15CE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B6880" w:rsidRPr="002A5A97" w:rsidRDefault="00CB6880" w:rsidP="002B15CE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5A9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Григорий Урьев</w:t>
            </w:r>
            <w:r w:rsidRPr="002A5A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генеральный директор компании «</w:t>
            </w:r>
            <w:proofErr w:type="spellStart"/>
            <w:r w:rsidRPr="002A5A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Синтерра</w:t>
            </w:r>
            <w:proofErr w:type="spellEnd"/>
            <w:r w:rsidRPr="002A5A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Медиа»</w:t>
            </w:r>
          </w:p>
          <w:p w:rsidR="00CB6880" w:rsidRDefault="00853802" w:rsidP="002A5A97">
            <w:pPr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85380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«Национальная сеть </w:t>
            </w:r>
            <w:proofErr w:type="spellStart"/>
            <w:r w:rsidRPr="0085380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live</w:t>
            </w:r>
            <w:proofErr w:type="spellEnd"/>
            <w:r w:rsidRPr="0085380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5380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видеообмена</w:t>
            </w:r>
            <w:proofErr w:type="spellEnd"/>
            <w:r w:rsidRPr="0085380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и дистрибуции»</w:t>
            </w:r>
          </w:p>
          <w:p w:rsidR="002A5A97" w:rsidRDefault="002A5A97" w:rsidP="002A5A97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225EA" w:rsidRPr="002A5A97" w:rsidRDefault="00240FB7" w:rsidP="002A5A9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A5A97"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  <w:t>Модератор:</w:t>
            </w:r>
            <w:r w:rsidR="00287A4F" w:rsidRPr="002A5A9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F7684" w:rsidRPr="00BF7684">
              <w:rPr>
                <w:rFonts w:ascii="Times New Roman" w:hAnsi="Times New Roman"/>
                <w:b/>
                <w:color w:val="365F91" w:themeColor="accent1" w:themeShade="BF"/>
                <w:sz w:val="24"/>
                <w:szCs w:val="24"/>
              </w:rPr>
              <w:t>Михаил Житомирский</w:t>
            </w:r>
            <w:r w:rsidR="00BF7684" w:rsidRPr="00BF7684"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  <w:t xml:space="preserve">, главный редактор </w:t>
            </w:r>
            <w:proofErr w:type="spellStart"/>
            <w:r w:rsidR="00BF7684" w:rsidRPr="00BF7684"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  <w:t>онлайн-журнала</w:t>
            </w:r>
            <w:proofErr w:type="spellEnd"/>
            <w:r w:rsidR="00BF7684" w:rsidRPr="00BF7684"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  <w:t xml:space="preserve"> </w:t>
            </w:r>
            <w:proofErr w:type="spellStart"/>
            <w:r w:rsidR="00BF7684" w:rsidRPr="00BF7684"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  <w:t>MediaVision</w:t>
            </w:r>
            <w:proofErr w:type="spellEnd"/>
          </w:p>
        </w:tc>
      </w:tr>
      <w:tr w:rsidR="00A06ABE" w:rsidRPr="00A1481B" w:rsidTr="00230D0D">
        <w:trPr>
          <w:trHeight w:val="189"/>
        </w:trPr>
        <w:tc>
          <w:tcPr>
            <w:tcW w:w="3085" w:type="dxa"/>
            <w:vAlign w:val="center"/>
          </w:tcPr>
          <w:p w:rsidR="00A06ABE" w:rsidRPr="009C7869" w:rsidRDefault="00A06ABE" w:rsidP="009002E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:30</w:t>
            </w:r>
          </w:p>
        </w:tc>
        <w:tc>
          <w:tcPr>
            <w:tcW w:w="12049" w:type="dxa"/>
          </w:tcPr>
          <w:p w:rsidR="00A06ABE" w:rsidRPr="001F169C" w:rsidRDefault="00A06ABE" w:rsidP="009002E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B3729">
              <w:rPr>
                <w:rFonts w:ascii="Times New Roman" w:hAnsi="Times New Roman"/>
                <w:i/>
                <w:sz w:val="24"/>
                <w:szCs w:val="24"/>
              </w:rPr>
              <w:t>Перерыв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/ Экскурсия по выставке NATEXPO</w:t>
            </w:r>
          </w:p>
        </w:tc>
      </w:tr>
      <w:tr w:rsidR="00A06ABE" w:rsidRPr="00A1481B" w:rsidTr="00287A4F">
        <w:trPr>
          <w:trHeight w:val="189"/>
        </w:trPr>
        <w:tc>
          <w:tcPr>
            <w:tcW w:w="3085" w:type="dxa"/>
            <w:vMerge w:val="restart"/>
            <w:vAlign w:val="center"/>
          </w:tcPr>
          <w:p w:rsidR="00A06ABE" w:rsidRPr="00A1481B" w:rsidRDefault="00A06ABE" w:rsidP="00B12D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16:00</w:t>
            </w:r>
          </w:p>
        </w:tc>
        <w:tc>
          <w:tcPr>
            <w:tcW w:w="12049" w:type="dxa"/>
            <w:shd w:val="clear" w:color="auto" w:fill="CCC0D9" w:themeFill="accent4" w:themeFillTint="66"/>
          </w:tcPr>
          <w:p w:rsidR="00A06ABE" w:rsidRPr="004225EA" w:rsidRDefault="00A06ABE" w:rsidP="002B15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777">
              <w:rPr>
                <w:rFonts w:ascii="Times New Roman" w:hAnsi="Times New Roman"/>
                <w:b/>
                <w:sz w:val="24"/>
                <w:szCs w:val="24"/>
              </w:rPr>
              <w:t>Дискуссия на тему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 «А</w:t>
            </w:r>
            <w:r w:rsidRPr="003B7777">
              <w:rPr>
                <w:rFonts w:ascii="Times New Roman" w:hAnsi="Times New Roman"/>
                <w:b/>
                <w:sz w:val="24"/>
                <w:szCs w:val="24"/>
              </w:rPr>
              <w:t xml:space="preserve">ктуальные проблемы </w:t>
            </w:r>
            <w:proofErr w:type="spellStart"/>
            <w:r w:rsidRPr="003B7777">
              <w:rPr>
                <w:rFonts w:ascii="Times New Roman" w:hAnsi="Times New Roman"/>
                <w:b/>
                <w:sz w:val="24"/>
                <w:szCs w:val="24"/>
              </w:rPr>
              <w:t>медиаиндустрии</w:t>
            </w:r>
            <w:proofErr w:type="spellEnd"/>
            <w:r w:rsidRPr="003B7777">
              <w:rPr>
                <w:rFonts w:ascii="Times New Roman" w:hAnsi="Times New Roman"/>
                <w:b/>
                <w:sz w:val="24"/>
                <w:szCs w:val="24"/>
              </w:rPr>
              <w:t xml:space="preserve"> в регионах»</w:t>
            </w:r>
          </w:p>
        </w:tc>
      </w:tr>
      <w:tr w:rsidR="00A06ABE" w:rsidRPr="00A1481B" w:rsidTr="00230D0D">
        <w:trPr>
          <w:trHeight w:val="189"/>
        </w:trPr>
        <w:tc>
          <w:tcPr>
            <w:tcW w:w="3085" w:type="dxa"/>
            <w:vMerge/>
            <w:vAlign w:val="center"/>
          </w:tcPr>
          <w:p w:rsidR="00A06ABE" w:rsidRPr="00A1481B" w:rsidRDefault="00A06ABE" w:rsidP="00B12D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9" w:type="dxa"/>
          </w:tcPr>
          <w:p w:rsidR="00A06ABE" w:rsidRPr="002A5A97" w:rsidRDefault="00A06ABE" w:rsidP="00240D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A97">
              <w:rPr>
                <w:rFonts w:ascii="Times New Roman" w:hAnsi="Times New Roman"/>
                <w:b/>
                <w:bCs/>
                <w:sz w:val="24"/>
                <w:szCs w:val="24"/>
              </w:rPr>
              <w:t>Дмитрий Карпенко</w:t>
            </w:r>
            <w:r w:rsidRPr="002A5A97">
              <w:rPr>
                <w:rFonts w:ascii="Times New Roman" w:hAnsi="Times New Roman"/>
                <w:sz w:val="24"/>
                <w:szCs w:val="24"/>
              </w:rPr>
              <w:t xml:space="preserve">, руководитель юридического департамента компании </w:t>
            </w:r>
            <w:proofErr w:type="spellStart"/>
            <w:r w:rsidRPr="002A5A97">
              <w:rPr>
                <w:rFonts w:ascii="Times New Roman" w:hAnsi="Times New Roman"/>
                <w:sz w:val="24"/>
                <w:szCs w:val="24"/>
                <w:lang w:val="en-US"/>
              </w:rPr>
              <w:t>Viasat</w:t>
            </w:r>
            <w:proofErr w:type="spellEnd"/>
            <w:r w:rsidRPr="002A5A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5A97">
              <w:rPr>
                <w:rFonts w:ascii="Times New Roman" w:hAnsi="Times New Roman"/>
                <w:sz w:val="24"/>
                <w:szCs w:val="24"/>
                <w:lang w:val="en-US"/>
              </w:rPr>
              <w:t>Russia</w:t>
            </w:r>
          </w:p>
          <w:p w:rsidR="00A06ABE" w:rsidRPr="002A5A97" w:rsidRDefault="00A06ABE" w:rsidP="002A5A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A97">
              <w:rPr>
                <w:rFonts w:ascii="Times New Roman" w:hAnsi="Times New Roman"/>
                <w:b/>
                <w:bCs/>
                <w:sz w:val="24"/>
                <w:szCs w:val="24"/>
              </w:rPr>
              <w:t>Роман Климас</w:t>
            </w:r>
            <w:r w:rsidRPr="002A5A97">
              <w:rPr>
                <w:rFonts w:ascii="Times New Roman" w:hAnsi="Times New Roman"/>
                <w:sz w:val="24"/>
                <w:szCs w:val="24"/>
              </w:rPr>
              <w:t>, ис</w:t>
            </w:r>
            <w:r>
              <w:rPr>
                <w:rFonts w:ascii="Times New Roman" w:hAnsi="Times New Roman"/>
                <w:sz w:val="24"/>
                <w:szCs w:val="24"/>
              </w:rPr>
              <w:t>полнительный директор холдинга «</w:t>
            </w:r>
            <w:r w:rsidRPr="002A5A97">
              <w:rPr>
                <w:rFonts w:ascii="Times New Roman" w:hAnsi="Times New Roman"/>
                <w:sz w:val="24"/>
                <w:szCs w:val="24"/>
              </w:rPr>
              <w:t>МКР-Медиа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2A5A97">
              <w:rPr>
                <w:rFonts w:ascii="Times New Roman" w:hAnsi="Times New Roman"/>
                <w:sz w:val="24"/>
                <w:szCs w:val="24"/>
              </w:rPr>
              <w:t>, член правления НАТ</w:t>
            </w:r>
          </w:p>
          <w:p w:rsidR="00A06ABE" w:rsidRPr="002A5A97" w:rsidRDefault="00A06ABE" w:rsidP="002A5A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A97">
              <w:rPr>
                <w:rFonts w:ascii="Times New Roman" w:hAnsi="Times New Roman"/>
                <w:b/>
                <w:bCs/>
                <w:sz w:val="24"/>
                <w:szCs w:val="24"/>
              </w:rPr>
              <w:t>Александр Широких</w:t>
            </w:r>
            <w:r w:rsidRPr="002A5A97">
              <w:rPr>
                <w:rFonts w:ascii="Times New Roman" w:hAnsi="Times New Roman"/>
                <w:sz w:val="24"/>
                <w:szCs w:val="24"/>
              </w:rPr>
              <w:t>, генеральный директор НАТ</w:t>
            </w:r>
          </w:p>
          <w:p w:rsidR="00A06ABE" w:rsidRPr="002A5A97" w:rsidRDefault="00A06ABE" w:rsidP="002B15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6ABE" w:rsidRPr="002A5A97" w:rsidRDefault="00A06ABE" w:rsidP="002A5A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A97"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  <w:t xml:space="preserve">Модератор: </w:t>
            </w:r>
            <w:r w:rsidRPr="002A5A97">
              <w:rPr>
                <w:rFonts w:ascii="Times New Roman" w:hAnsi="Times New Roman"/>
                <w:b/>
                <w:color w:val="365F91" w:themeColor="accent1" w:themeShade="BF"/>
                <w:sz w:val="24"/>
                <w:szCs w:val="24"/>
              </w:rPr>
              <w:t>Роман Климас</w:t>
            </w:r>
            <w:r w:rsidRPr="002A5A97"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  <w:t>, исполнительный директор холдинга «МКР-Медиа», член правления НАТ</w:t>
            </w:r>
          </w:p>
        </w:tc>
      </w:tr>
    </w:tbl>
    <w:p w:rsidR="00A22D8D" w:rsidRPr="00C64403" w:rsidRDefault="00A22D8D" w:rsidP="00A1481B">
      <w:pPr>
        <w:rPr>
          <w:rFonts w:ascii="Times New Roman" w:hAnsi="Times New Roman"/>
          <w:b/>
          <w:sz w:val="24"/>
          <w:szCs w:val="24"/>
        </w:rPr>
      </w:pPr>
    </w:p>
    <w:sectPr w:rsidR="00A22D8D" w:rsidRPr="00C64403" w:rsidSect="00A1481B">
      <w:pgSz w:w="16838" w:h="11906" w:orient="landscape"/>
      <w:pgMar w:top="510" w:right="851" w:bottom="51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02E4" w:rsidRDefault="009002E4" w:rsidP="00F77A99">
      <w:pPr>
        <w:spacing w:after="0" w:line="240" w:lineRule="auto"/>
      </w:pPr>
      <w:r>
        <w:separator/>
      </w:r>
    </w:p>
  </w:endnote>
  <w:endnote w:type="continuationSeparator" w:id="0">
    <w:p w:rsidR="009002E4" w:rsidRDefault="009002E4" w:rsidP="00F77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02E4" w:rsidRDefault="009002E4" w:rsidP="00F77A99">
      <w:pPr>
        <w:spacing w:after="0" w:line="240" w:lineRule="auto"/>
      </w:pPr>
      <w:r>
        <w:separator/>
      </w:r>
    </w:p>
  </w:footnote>
  <w:footnote w:type="continuationSeparator" w:id="0">
    <w:p w:rsidR="009002E4" w:rsidRDefault="009002E4" w:rsidP="00F77A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60DD8"/>
    <w:multiLevelType w:val="multilevel"/>
    <w:tmpl w:val="920EB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99752A"/>
    <w:multiLevelType w:val="hybridMultilevel"/>
    <w:tmpl w:val="4B8A6F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A3F225B"/>
    <w:multiLevelType w:val="hybridMultilevel"/>
    <w:tmpl w:val="6A40B8C8"/>
    <w:lvl w:ilvl="0" w:tplc="7FBA70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7DA6"/>
    <w:rsid w:val="00001E5C"/>
    <w:rsid w:val="00004659"/>
    <w:rsid w:val="000047DD"/>
    <w:rsid w:val="0000578A"/>
    <w:rsid w:val="000068EA"/>
    <w:rsid w:val="000102FE"/>
    <w:rsid w:val="00012432"/>
    <w:rsid w:val="00022844"/>
    <w:rsid w:val="00023339"/>
    <w:rsid w:val="0002493F"/>
    <w:rsid w:val="00032118"/>
    <w:rsid w:val="000325AD"/>
    <w:rsid w:val="0003415F"/>
    <w:rsid w:val="000358C7"/>
    <w:rsid w:val="00052893"/>
    <w:rsid w:val="00054863"/>
    <w:rsid w:val="00056A8D"/>
    <w:rsid w:val="00056CD4"/>
    <w:rsid w:val="00060CBD"/>
    <w:rsid w:val="00065062"/>
    <w:rsid w:val="000657CB"/>
    <w:rsid w:val="00067819"/>
    <w:rsid w:val="00071581"/>
    <w:rsid w:val="00071E49"/>
    <w:rsid w:val="000733BD"/>
    <w:rsid w:val="000767AC"/>
    <w:rsid w:val="00076D9F"/>
    <w:rsid w:val="00077EC5"/>
    <w:rsid w:val="000819FB"/>
    <w:rsid w:val="00084325"/>
    <w:rsid w:val="00092DB8"/>
    <w:rsid w:val="000934B5"/>
    <w:rsid w:val="0009365E"/>
    <w:rsid w:val="000976F6"/>
    <w:rsid w:val="000A0F10"/>
    <w:rsid w:val="000A6A38"/>
    <w:rsid w:val="000B1271"/>
    <w:rsid w:val="000B58E5"/>
    <w:rsid w:val="000B67A4"/>
    <w:rsid w:val="000B6F97"/>
    <w:rsid w:val="000B79BF"/>
    <w:rsid w:val="000C0173"/>
    <w:rsid w:val="000C0ED9"/>
    <w:rsid w:val="000C5426"/>
    <w:rsid w:val="000C5572"/>
    <w:rsid w:val="000D05AA"/>
    <w:rsid w:val="000E12C0"/>
    <w:rsid w:val="000E30BB"/>
    <w:rsid w:val="000E54FE"/>
    <w:rsid w:val="000F06A0"/>
    <w:rsid w:val="000F3D38"/>
    <w:rsid w:val="000F6AD3"/>
    <w:rsid w:val="00102392"/>
    <w:rsid w:val="00106A3E"/>
    <w:rsid w:val="00107FE1"/>
    <w:rsid w:val="001102FD"/>
    <w:rsid w:val="001128F9"/>
    <w:rsid w:val="001213ED"/>
    <w:rsid w:val="001218EA"/>
    <w:rsid w:val="00123CC1"/>
    <w:rsid w:val="00126397"/>
    <w:rsid w:val="00131AC0"/>
    <w:rsid w:val="00131EDF"/>
    <w:rsid w:val="00132FEE"/>
    <w:rsid w:val="00133E29"/>
    <w:rsid w:val="00137103"/>
    <w:rsid w:val="001434D3"/>
    <w:rsid w:val="00146609"/>
    <w:rsid w:val="0015567B"/>
    <w:rsid w:val="00155DF4"/>
    <w:rsid w:val="001573F6"/>
    <w:rsid w:val="001626CB"/>
    <w:rsid w:val="00162C99"/>
    <w:rsid w:val="00162F83"/>
    <w:rsid w:val="00163D3F"/>
    <w:rsid w:val="00167093"/>
    <w:rsid w:val="00175DCA"/>
    <w:rsid w:val="001836B7"/>
    <w:rsid w:val="001846FB"/>
    <w:rsid w:val="00192F64"/>
    <w:rsid w:val="001933DE"/>
    <w:rsid w:val="00196681"/>
    <w:rsid w:val="00196F6C"/>
    <w:rsid w:val="00197668"/>
    <w:rsid w:val="001A2DCE"/>
    <w:rsid w:val="001A3C7D"/>
    <w:rsid w:val="001A45CB"/>
    <w:rsid w:val="001B0988"/>
    <w:rsid w:val="001B1752"/>
    <w:rsid w:val="001B18DD"/>
    <w:rsid w:val="001B7F1F"/>
    <w:rsid w:val="001C1E7E"/>
    <w:rsid w:val="001C59C3"/>
    <w:rsid w:val="001D224D"/>
    <w:rsid w:val="001D62C1"/>
    <w:rsid w:val="001E26AB"/>
    <w:rsid w:val="001E597A"/>
    <w:rsid w:val="001E5C90"/>
    <w:rsid w:val="001E765A"/>
    <w:rsid w:val="001F169C"/>
    <w:rsid w:val="001F6537"/>
    <w:rsid w:val="00201FDD"/>
    <w:rsid w:val="002069F0"/>
    <w:rsid w:val="00211EA0"/>
    <w:rsid w:val="002120D6"/>
    <w:rsid w:val="00212626"/>
    <w:rsid w:val="00213313"/>
    <w:rsid w:val="0021419C"/>
    <w:rsid w:val="00223872"/>
    <w:rsid w:val="00224C47"/>
    <w:rsid w:val="00226210"/>
    <w:rsid w:val="00230D0D"/>
    <w:rsid w:val="00231FED"/>
    <w:rsid w:val="002338D1"/>
    <w:rsid w:val="002344A0"/>
    <w:rsid w:val="00240D47"/>
    <w:rsid w:val="00240FB7"/>
    <w:rsid w:val="0024282E"/>
    <w:rsid w:val="002457D7"/>
    <w:rsid w:val="00245B98"/>
    <w:rsid w:val="00256250"/>
    <w:rsid w:val="00256761"/>
    <w:rsid w:val="00262FBD"/>
    <w:rsid w:val="002642CE"/>
    <w:rsid w:val="002652D8"/>
    <w:rsid w:val="002715A2"/>
    <w:rsid w:val="002812CD"/>
    <w:rsid w:val="0028145C"/>
    <w:rsid w:val="00285455"/>
    <w:rsid w:val="00287A4F"/>
    <w:rsid w:val="00290189"/>
    <w:rsid w:val="00295950"/>
    <w:rsid w:val="00297B44"/>
    <w:rsid w:val="002A2433"/>
    <w:rsid w:val="002A3597"/>
    <w:rsid w:val="002A5A97"/>
    <w:rsid w:val="002A6CEC"/>
    <w:rsid w:val="002A7E73"/>
    <w:rsid w:val="002A7E95"/>
    <w:rsid w:val="002B15CE"/>
    <w:rsid w:val="002B1CB7"/>
    <w:rsid w:val="002B357D"/>
    <w:rsid w:val="002B6F6B"/>
    <w:rsid w:val="002C2CE8"/>
    <w:rsid w:val="002C2FC2"/>
    <w:rsid w:val="002C3A48"/>
    <w:rsid w:val="002C3FEE"/>
    <w:rsid w:val="002C5B8C"/>
    <w:rsid w:val="002C68F0"/>
    <w:rsid w:val="002C75A4"/>
    <w:rsid w:val="002D22E8"/>
    <w:rsid w:val="002D444E"/>
    <w:rsid w:val="002D4D47"/>
    <w:rsid w:val="002D6765"/>
    <w:rsid w:val="002D7F08"/>
    <w:rsid w:val="002E387E"/>
    <w:rsid w:val="002E38C6"/>
    <w:rsid w:val="002E61FE"/>
    <w:rsid w:val="002E6FD4"/>
    <w:rsid w:val="002F032E"/>
    <w:rsid w:val="002F44E6"/>
    <w:rsid w:val="002F61D8"/>
    <w:rsid w:val="00302B39"/>
    <w:rsid w:val="0030562D"/>
    <w:rsid w:val="00305B75"/>
    <w:rsid w:val="00306004"/>
    <w:rsid w:val="00311141"/>
    <w:rsid w:val="003167E7"/>
    <w:rsid w:val="003221DC"/>
    <w:rsid w:val="00323869"/>
    <w:rsid w:val="003310D6"/>
    <w:rsid w:val="0033557B"/>
    <w:rsid w:val="003364EF"/>
    <w:rsid w:val="00340946"/>
    <w:rsid w:val="003537B3"/>
    <w:rsid w:val="00355A74"/>
    <w:rsid w:val="00360300"/>
    <w:rsid w:val="003677DD"/>
    <w:rsid w:val="003749EA"/>
    <w:rsid w:val="00384144"/>
    <w:rsid w:val="00390EA1"/>
    <w:rsid w:val="0039557F"/>
    <w:rsid w:val="003A21F9"/>
    <w:rsid w:val="003B04D1"/>
    <w:rsid w:val="003B3583"/>
    <w:rsid w:val="003B7777"/>
    <w:rsid w:val="003C40EA"/>
    <w:rsid w:val="003C66CD"/>
    <w:rsid w:val="003D55A7"/>
    <w:rsid w:val="003D6C3B"/>
    <w:rsid w:val="003E02CF"/>
    <w:rsid w:val="003E745B"/>
    <w:rsid w:val="003E7D54"/>
    <w:rsid w:val="003F5C3C"/>
    <w:rsid w:val="003F6D09"/>
    <w:rsid w:val="003F7DC5"/>
    <w:rsid w:val="003F7E26"/>
    <w:rsid w:val="004029E1"/>
    <w:rsid w:val="00405192"/>
    <w:rsid w:val="00406645"/>
    <w:rsid w:val="00407A36"/>
    <w:rsid w:val="0041070A"/>
    <w:rsid w:val="0041350F"/>
    <w:rsid w:val="0041555A"/>
    <w:rsid w:val="00415CEE"/>
    <w:rsid w:val="004225EA"/>
    <w:rsid w:val="00422ABD"/>
    <w:rsid w:val="00424F2E"/>
    <w:rsid w:val="0043218D"/>
    <w:rsid w:val="00436421"/>
    <w:rsid w:val="004366D0"/>
    <w:rsid w:val="004368AA"/>
    <w:rsid w:val="00437183"/>
    <w:rsid w:val="004455D9"/>
    <w:rsid w:val="004459BE"/>
    <w:rsid w:val="00450306"/>
    <w:rsid w:val="00453705"/>
    <w:rsid w:val="00461D57"/>
    <w:rsid w:val="00462A44"/>
    <w:rsid w:val="00463137"/>
    <w:rsid w:val="00463675"/>
    <w:rsid w:val="00471C9B"/>
    <w:rsid w:val="00476898"/>
    <w:rsid w:val="004800D8"/>
    <w:rsid w:val="0048385C"/>
    <w:rsid w:val="00485259"/>
    <w:rsid w:val="0048675B"/>
    <w:rsid w:val="00486F0F"/>
    <w:rsid w:val="004966B1"/>
    <w:rsid w:val="00496E34"/>
    <w:rsid w:val="00497E65"/>
    <w:rsid w:val="004A43EF"/>
    <w:rsid w:val="004B0E14"/>
    <w:rsid w:val="004B1D95"/>
    <w:rsid w:val="004C3E1D"/>
    <w:rsid w:val="004C43AE"/>
    <w:rsid w:val="004D0E57"/>
    <w:rsid w:val="004D2297"/>
    <w:rsid w:val="004D38DE"/>
    <w:rsid w:val="004D46A2"/>
    <w:rsid w:val="004D4B4F"/>
    <w:rsid w:val="004D5780"/>
    <w:rsid w:val="004E0DC9"/>
    <w:rsid w:val="004E4BBA"/>
    <w:rsid w:val="004E507D"/>
    <w:rsid w:val="004E7FD7"/>
    <w:rsid w:val="004F04EF"/>
    <w:rsid w:val="004F11A1"/>
    <w:rsid w:val="004F49AC"/>
    <w:rsid w:val="00501575"/>
    <w:rsid w:val="00501B2D"/>
    <w:rsid w:val="005048E9"/>
    <w:rsid w:val="0051194F"/>
    <w:rsid w:val="00514C02"/>
    <w:rsid w:val="00515986"/>
    <w:rsid w:val="00517317"/>
    <w:rsid w:val="005208B3"/>
    <w:rsid w:val="00523614"/>
    <w:rsid w:val="00525D40"/>
    <w:rsid w:val="00526B92"/>
    <w:rsid w:val="005312C0"/>
    <w:rsid w:val="00531660"/>
    <w:rsid w:val="0053262D"/>
    <w:rsid w:val="00535339"/>
    <w:rsid w:val="00542489"/>
    <w:rsid w:val="00542B02"/>
    <w:rsid w:val="00542B71"/>
    <w:rsid w:val="00544E53"/>
    <w:rsid w:val="005459BB"/>
    <w:rsid w:val="00545C1C"/>
    <w:rsid w:val="005464A1"/>
    <w:rsid w:val="00550795"/>
    <w:rsid w:val="0055124E"/>
    <w:rsid w:val="00555BE1"/>
    <w:rsid w:val="005619DF"/>
    <w:rsid w:val="00566EC4"/>
    <w:rsid w:val="00567D08"/>
    <w:rsid w:val="005705C6"/>
    <w:rsid w:val="00573CA5"/>
    <w:rsid w:val="00580A6D"/>
    <w:rsid w:val="005831FF"/>
    <w:rsid w:val="005846AC"/>
    <w:rsid w:val="0058573D"/>
    <w:rsid w:val="00591543"/>
    <w:rsid w:val="00591DD2"/>
    <w:rsid w:val="005A36CE"/>
    <w:rsid w:val="005A5504"/>
    <w:rsid w:val="005A6907"/>
    <w:rsid w:val="005A755A"/>
    <w:rsid w:val="005B0BA2"/>
    <w:rsid w:val="005B28E1"/>
    <w:rsid w:val="005B359C"/>
    <w:rsid w:val="005B5963"/>
    <w:rsid w:val="005C00CA"/>
    <w:rsid w:val="005C0591"/>
    <w:rsid w:val="005C2A6A"/>
    <w:rsid w:val="005C4256"/>
    <w:rsid w:val="005C5AA9"/>
    <w:rsid w:val="005C6D43"/>
    <w:rsid w:val="005D0397"/>
    <w:rsid w:val="005D5306"/>
    <w:rsid w:val="005F1EE6"/>
    <w:rsid w:val="005F7DD8"/>
    <w:rsid w:val="006012F4"/>
    <w:rsid w:val="00604636"/>
    <w:rsid w:val="00607408"/>
    <w:rsid w:val="0060795B"/>
    <w:rsid w:val="006114C2"/>
    <w:rsid w:val="00614640"/>
    <w:rsid w:val="00620FD4"/>
    <w:rsid w:val="00633768"/>
    <w:rsid w:val="00634D9B"/>
    <w:rsid w:val="00637D14"/>
    <w:rsid w:val="00646CCD"/>
    <w:rsid w:val="00653F3C"/>
    <w:rsid w:val="00661010"/>
    <w:rsid w:val="00670AE8"/>
    <w:rsid w:val="00671F70"/>
    <w:rsid w:val="00675231"/>
    <w:rsid w:val="006817DB"/>
    <w:rsid w:val="0068551E"/>
    <w:rsid w:val="00690F08"/>
    <w:rsid w:val="006A24BD"/>
    <w:rsid w:val="006B030C"/>
    <w:rsid w:val="006B6C74"/>
    <w:rsid w:val="006C1878"/>
    <w:rsid w:val="006C5D6C"/>
    <w:rsid w:val="006D502E"/>
    <w:rsid w:val="006D5AF4"/>
    <w:rsid w:val="006E3A70"/>
    <w:rsid w:val="006E5DF6"/>
    <w:rsid w:val="006E6A81"/>
    <w:rsid w:val="006F1658"/>
    <w:rsid w:val="007010CE"/>
    <w:rsid w:val="00704C7E"/>
    <w:rsid w:val="00710819"/>
    <w:rsid w:val="00712081"/>
    <w:rsid w:val="00713993"/>
    <w:rsid w:val="00713B7B"/>
    <w:rsid w:val="0071509B"/>
    <w:rsid w:val="00723341"/>
    <w:rsid w:val="00725BEA"/>
    <w:rsid w:val="0073116B"/>
    <w:rsid w:val="007371A3"/>
    <w:rsid w:val="007425E9"/>
    <w:rsid w:val="007434E3"/>
    <w:rsid w:val="0074364B"/>
    <w:rsid w:val="0074455E"/>
    <w:rsid w:val="00744F4E"/>
    <w:rsid w:val="00746BE0"/>
    <w:rsid w:val="0075073F"/>
    <w:rsid w:val="00752F3B"/>
    <w:rsid w:val="00753932"/>
    <w:rsid w:val="0075543D"/>
    <w:rsid w:val="00756E99"/>
    <w:rsid w:val="00760B9A"/>
    <w:rsid w:val="00764E67"/>
    <w:rsid w:val="00767E65"/>
    <w:rsid w:val="0077055F"/>
    <w:rsid w:val="007725EB"/>
    <w:rsid w:val="00785927"/>
    <w:rsid w:val="00787840"/>
    <w:rsid w:val="00787F24"/>
    <w:rsid w:val="00792573"/>
    <w:rsid w:val="00794C95"/>
    <w:rsid w:val="007978A8"/>
    <w:rsid w:val="00797949"/>
    <w:rsid w:val="007B1B80"/>
    <w:rsid w:val="007B3DFE"/>
    <w:rsid w:val="007B455E"/>
    <w:rsid w:val="007B4D2E"/>
    <w:rsid w:val="007B6B73"/>
    <w:rsid w:val="007C1021"/>
    <w:rsid w:val="007C3508"/>
    <w:rsid w:val="007D03F8"/>
    <w:rsid w:val="007E00BB"/>
    <w:rsid w:val="007E5277"/>
    <w:rsid w:val="007F0FFF"/>
    <w:rsid w:val="007F3A4D"/>
    <w:rsid w:val="007F478C"/>
    <w:rsid w:val="007F6E9B"/>
    <w:rsid w:val="007F717F"/>
    <w:rsid w:val="008139CD"/>
    <w:rsid w:val="00813EA3"/>
    <w:rsid w:val="00821958"/>
    <w:rsid w:val="008234AE"/>
    <w:rsid w:val="00823C0A"/>
    <w:rsid w:val="00824E10"/>
    <w:rsid w:val="008263FC"/>
    <w:rsid w:val="00826B50"/>
    <w:rsid w:val="0082728F"/>
    <w:rsid w:val="008326E8"/>
    <w:rsid w:val="00832BB9"/>
    <w:rsid w:val="008356A9"/>
    <w:rsid w:val="00843E30"/>
    <w:rsid w:val="008466F9"/>
    <w:rsid w:val="00851788"/>
    <w:rsid w:val="0085244B"/>
    <w:rsid w:val="00853802"/>
    <w:rsid w:val="00853C27"/>
    <w:rsid w:val="008542E4"/>
    <w:rsid w:val="0085772B"/>
    <w:rsid w:val="00864831"/>
    <w:rsid w:val="00865258"/>
    <w:rsid w:val="0087072C"/>
    <w:rsid w:val="0087230B"/>
    <w:rsid w:val="00872CBE"/>
    <w:rsid w:val="008771D6"/>
    <w:rsid w:val="00882A16"/>
    <w:rsid w:val="00883F53"/>
    <w:rsid w:val="00884681"/>
    <w:rsid w:val="0088668A"/>
    <w:rsid w:val="00886F16"/>
    <w:rsid w:val="0088780A"/>
    <w:rsid w:val="00892DE9"/>
    <w:rsid w:val="008961D6"/>
    <w:rsid w:val="008A24EA"/>
    <w:rsid w:val="008A727D"/>
    <w:rsid w:val="008B0686"/>
    <w:rsid w:val="008B2200"/>
    <w:rsid w:val="008B4D92"/>
    <w:rsid w:val="008B536E"/>
    <w:rsid w:val="008C1BF8"/>
    <w:rsid w:val="008C6BE9"/>
    <w:rsid w:val="008D1E97"/>
    <w:rsid w:val="008D1EF7"/>
    <w:rsid w:val="008D6AFF"/>
    <w:rsid w:val="008E2F51"/>
    <w:rsid w:val="008E4402"/>
    <w:rsid w:val="008E6498"/>
    <w:rsid w:val="008F0B33"/>
    <w:rsid w:val="008F0DCB"/>
    <w:rsid w:val="008F0E44"/>
    <w:rsid w:val="008F1AB8"/>
    <w:rsid w:val="008F4678"/>
    <w:rsid w:val="008F4EC0"/>
    <w:rsid w:val="008F53B3"/>
    <w:rsid w:val="008F6ADF"/>
    <w:rsid w:val="009002E4"/>
    <w:rsid w:val="00903099"/>
    <w:rsid w:val="009108A9"/>
    <w:rsid w:val="00917CB0"/>
    <w:rsid w:val="00927967"/>
    <w:rsid w:val="009317FB"/>
    <w:rsid w:val="00932875"/>
    <w:rsid w:val="0094132F"/>
    <w:rsid w:val="00944DA9"/>
    <w:rsid w:val="0095101C"/>
    <w:rsid w:val="0095194C"/>
    <w:rsid w:val="00952BBD"/>
    <w:rsid w:val="00953807"/>
    <w:rsid w:val="00960989"/>
    <w:rsid w:val="00960D5D"/>
    <w:rsid w:val="00961687"/>
    <w:rsid w:val="009665D9"/>
    <w:rsid w:val="009665FD"/>
    <w:rsid w:val="009673A7"/>
    <w:rsid w:val="00974538"/>
    <w:rsid w:val="00991ED3"/>
    <w:rsid w:val="009A1AFA"/>
    <w:rsid w:val="009A3AD4"/>
    <w:rsid w:val="009A3C63"/>
    <w:rsid w:val="009A647A"/>
    <w:rsid w:val="009B20B9"/>
    <w:rsid w:val="009B4E8F"/>
    <w:rsid w:val="009B6A81"/>
    <w:rsid w:val="009B76F7"/>
    <w:rsid w:val="009C112E"/>
    <w:rsid w:val="009C1278"/>
    <w:rsid w:val="009C2339"/>
    <w:rsid w:val="009C2A7F"/>
    <w:rsid w:val="009C7869"/>
    <w:rsid w:val="009D0070"/>
    <w:rsid w:val="009D1623"/>
    <w:rsid w:val="009D4731"/>
    <w:rsid w:val="009D7AF6"/>
    <w:rsid w:val="00A02890"/>
    <w:rsid w:val="00A05059"/>
    <w:rsid w:val="00A061F6"/>
    <w:rsid w:val="00A06ABE"/>
    <w:rsid w:val="00A143AD"/>
    <w:rsid w:val="00A1481B"/>
    <w:rsid w:val="00A2174A"/>
    <w:rsid w:val="00A22047"/>
    <w:rsid w:val="00A22D8D"/>
    <w:rsid w:val="00A2357D"/>
    <w:rsid w:val="00A2377E"/>
    <w:rsid w:val="00A30E04"/>
    <w:rsid w:val="00A31AC3"/>
    <w:rsid w:val="00A356C6"/>
    <w:rsid w:val="00A37145"/>
    <w:rsid w:val="00A44295"/>
    <w:rsid w:val="00A45BAB"/>
    <w:rsid w:val="00A46872"/>
    <w:rsid w:val="00A517F7"/>
    <w:rsid w:val="00A554EB"/>
    <w:rsid w:val="00A556CB"/>
    <w:rsid w:val="00A57751"/>
    <w:rsid w:val="00A60029"/>
    <w:rsid w:val="00A6501C"/>
    <w:rsid w:val="00A65720"/>
    <w:rsid w:val="00A7459E"/>
    <w:rsid w:val="00A76952"/>
    <w:rsid w:val="00A76C3D"/>
    <w:rsid w:val="00A8017B"/>
    <w:rsid w:val="00A83624"/>
    <w:rsid w:val="00A90E83"/>
    <w:rsid w:val="00A91A33"/>
    <w:rsid w:val="00A9297A"/>
    <w:rsid w:val="00A92D59"/>
    <w:rsid w:val="00AA1010"/>
    <w:rsid w:val="00AB0315"/>
    <w:rsid w:val="00AB3729"/>
    <w:rsid w:val="00AB4578"/>
    <w:rsid w:val="00AB53EE"/>
    <w:rsid w:val="00AC32D4"/>
    <w:rsid w:val="00AC59B3"/>
    <w:rsid w:val="00AD00B7"/>
    <w:rsid w:val="00AD121D"/>
    <w:rsid w:val="00AD4082"/>
    <w:rsid w:val="00AD5132"/>
    <w:rsid w:val="00AE051E"/>
    <w:rsid w:val="00AE27C8"/>
    <w:rsid w:val="00AE6B5E"/>
    <w:rsid w:val="00AF0087"/>
    <w:rsid w:val="00AF1029"/>
    <w:rsid w:val="00AF1F1A"/>
    <w:rsid w:val="00AF2C73"/>
    <w:rsid w:val="00AF66CE"/>
    <w:rsid w:val="00B01572"/>
    <w:rsid w:val="00B07198"/>
    <w:rsid w:val="00B1229E"/>
    <w:rsid w:val="00B12719"/>
    <w:rsid w:val="00B12D1F"/>
    <w:rsid w:val="00B3344B"/>
    <w:rsid w:val="00B34448"/>
    <w:rsid w:val="00B34972"/>
    <w:rsid w:val="00B378BE"/>
    <w:rsid w:val="00B41EE2"/>
    <w:rsid w:val="00B43CA9"/>
    <w:rsid w:val="00B44F8D"/>
    <w:rsid w:val="00B47CF0"/>
    <w:rsid w:val="00B51389"/>
    <w:rsid w:val="00B52C8F"/>
    <w:rsid w:val="00B56744"/>
    <w:rsid w:val="00B609C3"/>
    <w:rsid w:val="00B8142A"/>
    <w:rsid w:val="00B8361E"/>
    <w:rsid w:val="00B84020"/>
    <w:rsid w:val="00B85DCA"/>
    <w:rsid w:val="00B86223"/>
    <w:rsid w:val="00B90C5F"/>
    <w:rsid w:val="00B95894"/>
    <w:rsid w:val="00B96B89"/>
    <w:rsid w:val="00BA2DBD"/>
    <w:rsid w:val="00BA7845"/>
    <w:rsid w:val="00BA7DA6"/>
    <w:rsid w:val="00BB0011"/>
    <w:rsid w:val="00BB3A92"/>
    <w:rsid w:val="00BB78C4"/>
    <w:rsid w:val="00BC0250"/>
    <w:rsid w:val="00BC59B0"/>
    <w:rsid w:val="00BD38D0"/>
    <w:rsid w:val="00BD788F"/>
    <w:rsid w:val="00BE0A3F"/>
    <w:rsid w:val="00BE1A02"/>
    <w:rsid w:val="00BF1CDE"/>
    <w:rsid w:val="00BF1EE1"/>
    <w:rsid w:val="00BF40E6"/>
    <w:rsid w:val="00BF47DA"/>
    <w:rsid w:val="00BF6239"/>
    <w:rsid w:val="00BF7684"/>
    <w:rsid w:val="00C02003"/>
    <w:rsid w:val="00C16BE5"/>
    <w:rsid w:val="00C16E36"/>
    <w:rsid w:val="00C1756A"/>
    <w:rsid w:val="00C230D5"/>
    <w:rsid w:val="00C2357C"/>
    <w:rsid w:val="00C23757"/>
    <w:rsid w:val="00C34472"/>
    <w:rsid w:val="00C34E25"/>
    <w:rsid w:val="00C3664F"/>
    <w:rsid w:val="00C44657"/>
    <w:rsid w:val="00C5018D"/>
    <w:rsid w:val="00C61B8B"/>
    <w:rsid w:val="00C63DD4"/>
    <w:rsid w:val="00C64403"/>
    <w:rsid w:val="00C64512"/>
    <w:rsid w:val="00C65A3E"/>
    <w:rsid w:val="00C70B7D"/>
    <w:rsid w:val="00C71304"/>
    <w:rsid w:val="00C719E9"/>
    <w:rsid w:val="00C7570A"/>
    <w:rsid w:val="00C75C0D"/>
    <w:rsid w:val="00C7697A"/>
    <w:rsid w:val="00C80A3F"/>
    <w:rsid w:val="00C80C44"/>
    <w:rsid w:val="00C81E36"/>
    <w:rsid w:val="00C823E5"/>
    <w:rsid w:val="00C8415E"/>
    <w:rsid w:val="00C860AA"/>
    <w:rsid w:val="00C86B8E"/>
    <w:rsid w:val="00C910FC"/>
    <w:rsid w:val="00C9258E"/>
    <w:rsid w:val="00C93DED"/>
    <w:rsid w:val="00C976A4"/>
    <w:rsid w:val="00CA2A30"/>
    <w:rsid w:val="00CA6B6D"/>
    <w:rsid w:val="00CB005E"/>
    <w:rsid w:val="00CB07F5"/>
    <w:rsid w:val="00CB6880"/>
    <w:rsid w:val="00CB7B72"/>
    <w:rsid w:val="00CC2D5C"/>
    <w:rsid w:val="00CC4C72"/>
    <w:rsid w:val="00CC580B"/>
    <w:rsid w:val="00CD00E5"/>
    <w:rsid w:val="00CD78DA"/>
    <w:rsid w:val="00CE3FD7"/>
    <w:rsid w:val="00CF27E6"/>
    <w:rsid w:val="00CF546E"/>
    <w:rsid w:val="00CF6C5C"/>
    <w:rsid w:val="00D02238"/>
    <w:rsid w:val="00D03FE2"/>
    <w:rsid w:val="00D10385"/>
    <w:rsid w:val="00D14F64"/>
    <w:rsid w:val="00D1572D"/>
    <w:rsid w:val="00D16158"/>
    <w:rsid w:val="00D40053"/>
    <w:rsid w:val="00D4161A"/>
    <w:rsid w:val="00D4215D"/>
    <w:rsid w:val="00D432AF"/>
    <w:rsid w:val="00D45710"/>
    <w:rsid w:val="00D500FA"/>
    <w:rsid w:val="00D506CA"/>
    <w:rsid w:val="00D61420"/>
    <w:rsid w:val="00D623F9"/>
    <w:rsid w:val="00D634E3"/>
    <w:rsid w:val="00D63A4E"/>
    <w:rsid w:val="00D72A21"/>
    <w:rsid w:val="00D800D2"/>
    <w:rsid w:val="00D806CF"/>
    <w:rsid w:val="00D82B36"/>
    <w:rsid w:val="00D839E7"/>
    <w:rsid w:val="00D84D7B"/>
    <w:rsid w:val="00D86C9F"/>
    <w:rsid w:val="00D90DFC"/>
    <w:rsid w:val="00D92F3E"/>
    <w:rsid w:val="00D9324B"/>
    <w:rsid w:val="00D93412"/>
    <w:rsid w:val="00D93DBF"/>
    <w:rsid w:val="00D95E82"/>
    <w:rsid w:val="00DA2AF0"/>
    <w:rsid w:val="00DA6EC8"/>
    <w:rsid w:val="00DC1A4D"/>
    <w:rsid w:val="00DC2BA2"/>
    <w:rsid w:val="00DC719D"/>
    <w:rsid w:val="00DD258B"/>
    <w:rsid w:val="00DD2A6A"/>
    <w:rsid w:val="00DD6B4D"/>
    <w:rsid w:val="00DE0544"/>
    <w:rsid w:val="00DE1F8C"/>
    <w:rsid w:val="00DE22B1"/>
    <w:rsid w:val="00DE428A"/>
    <w:rsid w:val="00DE7B72"/>
    <w:rsid w:val="00E027FD"/>
    <w:rsid w:val="00E0318F"/>
    <w:rsid w:val="00E05F91"/>
    <w:rsid w:val="00E0758F"/>
    <w:rsid w:val="00E114D5"/>
    <w:rsid w:val="00E121B8"/>
    <w:rsid w:val="00E12B04"/>
    <w:rsid w:val="00E14E74"/>
    <w:rsid w:val="00E16EF8"/>
    <w:rsid w:val="00E208B3"/>
    <w:rsid w:val="00E2118D"/>
    <w:rsid w:val="00E23FFB"/>
    <w:rsid w:val="00E25DB4"/>
    <w:rsid w:val="00E32916"/>
    <w:rsid w:val="00E35D3D"/>
    <w:rsid w:val="00E42A37"/>
    <w:rsid w:val="00E44CA3"/>
    <w:rsid w:val="00E51016"/>
    <w:rsid w:val="00E51B0F"/>
    <w:rsid w:val="00E556B0"/>
    <w:rsid w:val="00E55E1F"/>
    <w:rsid w:val="00E601A3"/>
    <w:rsid w:val="00E634AA"/>
    <w:rsid w:val="00E63881"/>
    <w:rsid w:val="00E75749"/>
    <w:rsid w:val="00E7599A"/>
    <w:rsid w:val="00E765AE"/>
    <w:rsid w:val="00E770DD"/>
    <w:rsid w:val="00E83738"/>
    <w:rsid w:val="00E852C8"/>
    <w:rsid w:val="00E86D8A"/>
    <w:rsid w:val="00E922AB"/>
    <w:rsid w:val="00EA0301"/>
    <w:rsid w:val="00EA0659"/>
    <w:rsid w:val="00EA527C"/>
    <w:rsid w:val="00EA75E3"/>
    <w:rsid w:val="00EB31B2"/>
    <w:rsid w:val="00EB49DD"/>
    <w:rsid w:val="00EB61CF"/>
    <w:rsid w:val="00EB6C43"/>
    <w:rsid w:val="00EB6FA6"/>
    <w:rsid w:val="00EC177C"/>
    <w:rsid w:val="00EC56B6"/>
    <w:rsid w:val="00EC7B62"/>
    <w:rsid w:val="00ED0192"/>
    <w:rsid w:val="00ED31E1"/>
    <w:rsid w:val="00ED3F22"/>
    <w:rsid w:val="00ED5954"/>
    <w:rsid w:val="00ED6052"/>
    <w:rsid w:val="00EE6126"/>
    <w:rsid w:val="00EE7C25"/>
    <w:rsid w:val="00EF0A41"/>
    <w:rsid w:val="00F0315D"/>
    <w:rsid w:val="00F07430"/>
    <w:rsid w:val="00F07BFB"/>
    <w:rsid w:val="00F12933"/>
    <w:rsid w:val="00F163AD"/>
    <w:rsid w:val="00F2056C"/>
    <w:rsid w:val="00F26CAC"/>
    <w:rsid w:val="00F27036"/>
    <w:rsid w:val="00F27DEC"/>
    <w:rsid w:val="00F31271"/>
    <w:rsid w:val="00F32E42"/>
    <w:rsid w:val="00F35AC8"/>
    <w:rsid w:val="00F36901"/>
    <w:rsid w:val="00F414F1"/>
    <w:rsid w:val="00F50370"/>
    <w:rsid w:val="00F5388D"/>
    <w:rsid w:val="00F540F0"/>
    <w:rsid w:val="00F54C88"/>
    <w:rsid w:val="00F55257"/>
    <w:rsid w:val="00F57D6C"/>
    <w:rsid w:val="00F61200"/>
    <w:rsid w:val="00F67BD3"/>
    <w:rsid w:val="00F716A3"/>
    <w:rsid w:val="00F71961"/>
    <w:rsid w:val="00F722A3"/>
    <w:rsid w:val="00F727EF"/>
    <w:rsid w:val="00F7408A"/>
    <w:rsid w:val="00F748A4"/>
    <w:rsid w:val="00F75345"/>
    <w:rsid w:val="00F77998"/>
    <w:rsid w:val="00F77A99"/>
    <w:rsid w:val="00F812EC"/>
    <w:rsid w:val="00F84F13"/>
    <w:rsid w:val="00F917EC"/>
    <w:rsid w:val="00F92389"/>
    <w:rsid w:val="00FA187D"/>
    <w:rsid w:val="00FA7F67"/>
    <w:rsid w:val="00FC1B26"/>
    <w:rsid w:val="00FC2385"/>
    <w:rsid w:val="00FC2F7B"/>
    <w:rsid w:val="00FC4FCD"/>
    <w:rsid w:val="00FD23D8"/>
    <w:rsid w:val="00FD4DC9"/>
    <w:rsid w:val="00FE1CC0"/>
    <w:rsid w:val="00FE5C37"/>
    <w:rsid w:val="00FE5FF2"/>
    <w:rsid w:val="00FF343F"/>
    <w:rsid w:val="00FF6EDA"/>
    <w:rsid w:val="00FF7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DA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297B4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D38D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Подпись рисунка"/>
    <w:basedOn w:val="a"/>
    <w:link w:val="a4"/>
    <w:qFormat/>
    <w:rsid w:val="00BA7DA6"/>
    <w:pPr>
      <w:spacing w:after="0" w:line="240" w:lineRule="auto"/>
      <w:ind w:left="720"/>
      <w:contextualSpacing/>
      <w:jc w:val="both"/>
    </w:pPr>
    <w:rPr>
      <w:rFonts w:ascii="Times New Roman" w:hAnsi="Times New Roman"/>
      <w:sz w:val="24"/>
    </w:rPr>
  </w:style>
  <w:style w:type="character" w:customStyle="1" w:styleId="a4">
    <w:name w:val="Абзац списка Знак"/>
    <w:aliases w:val="Подпись рисунка Знак"/>
    <w:link w:val="a3"/>
    <w:locked/>
    <w:rsid w:val="00BA7DA6"/>
    <w:rPr>
      <w:rFonts w:ascii="Times New Roman" w:eastAsia="Times New Roman" w:hAnsi="Times New Roman" w:cs="Times New Roman"/>
      <w:sz w:val="24"/>
    </w:rPr>
  </w:style>
  <w:style w:type="table" w:styleId="a5">
    <w:name w:val="Table Grid"/>
    <w:basedOn w:val="a1"/>
    <w:uiPriority w:val="59"/>
    <w:rsid w:val="00BA7D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F77A99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F77A99"/>
    <w:rPr>
      <w:rFonts w:ascii="Calibri" w:eastAsia="Times New Roman" w:hAnsi="Calibri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F77A99"/>
    <w:rPr>
      <w:vertAlign w:val="superscript"/>
    </w:rPr>
  </w:style>
  <w:style w:type="character" w:styleId="a9">
    <w:name w:val="Strong"/>
    <w:basedOn w:val="a0"/>
    <w:uiPriority w:val="22"/>
    <w:qFormat/>
    <w:rsid w:val="00F36901"/>
    <w:rPr>
      <w:b/>
      <w:bCs/>
    </w:rPr>
  </w:style>
  <w:style w:type="character" w:styleId="aa">
    <w:name w:val="Hyperlink"/>
    <w:basedOn w:val="a0"/>
    <w:uiPriority w:val="99"/>
    <w:unhideWhenUsed/>
    <w:rsid w:val="00F3690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97B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osition">
    <w:name w:val="position"/>
    <w:basedOn w:val="a"/>
    <w:rsid w:val="00297B4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Normal (Web)"/>
    <w:basedOn w:val="a"/>
    <w:uiPriority w:val="99"/>
    <w:unhideWhenUsed/>
    <w:rsid w:val="0051194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TOC Heading"/>
    <w:basedOn w:val="1"/>
    <w:next w:val="a"/>
    <w:uiPriority w:val="39"/>
    <w:unhideWhenUsed/>
    <w:qFormat/>
    <w:rsid w:val="00EC7B62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EC7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C7B62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Emphasis"/>
    <w:basedOn w:val="a0"/>
    <w:uiPriority w:val="20"/>
    <w:qFormat/>
    <w:rsid w:val="00D86C9F"/>
    <w:rPr>
      <w:i/>
      <w:iCs/>
    </w:rPr>
  </w:style>
  <w:style w:type="character" w:customStyle="1" w:styleId="40">
    <w:name w:val="Заголовок 4 Знак"/>
    <w:basedOn w:val="a0"/>
    <w:link w:val="4"/>
    <w:uiPriority w:val="9"/>
    <w:semiHidden/>
    <w:rsid w:val="004D38DE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apple-converted-space">
    <w:name w:val="apple-converted-space"/>
    <w:basedOn w:val="a0"/>
    <w:rsid w:val="00DE428A"/>
  </w:style>
  <w:style w:type="paragraph" w:styleId="af0">
    <w:name w:val="header"/>
    <w:basedOn w:val="a"/>
    <w:link w:val="af1"/>
    <w:uiPriority w:val="99"/>
    <w:semiHidden/>
    <w:unhideWhenUsed/>
    <w:rsid w:val="003221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221DC"/>
    <w:rPr>
      <w:rFonts w:ascii="Calibri" w:eastAsia="Times New Roman" w:hAnsi="Calibri" w:cs="Times New Roman"/>
      <w:lang w:eastAsia="ru-RU"/>
    </w:rPr>
  </w:style>
  <w:style w:type="paragraph" w:styleId="af2">
    <w:name w:val="footer"/>
    <w:basedOn w:val="a"/>
    <w:link w:val="af3"/>
    <w:uiPriority w:val="99"/>
    <w:semiHidden/>
    <w:unhideWhenUsed/>
    <w:rsid w:val="003221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3221DC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74218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1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4175D-CAF3-44B9-AAD2-4C8321200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3</Pages>
  <Words>817</Words>
  <Characters>4662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Регина</dc:creator>
  <cp:lastModifiedBy>AnnJ</cp:lastModifiedBy>
  <cp:revision>11</cp:revision>
  <cp:lastPrinted>2022-11-14T13:25:00Z</cp:lastPrinted>
  <dcterms:created xsi:type="dcterms:W3CDTF">2022-11-11T11:21:00Z</dcterms:created>
  <dcterms:modified xsi:type="dcterms:W3CDTF">2022-11-15T06:51:00Z</dcterms:modified>
</cp:coreProperties>
</file>